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7" w:rsidRPr="00DC2FB9" w:rsidRDefault="00E91DDF" w:rsidP="00BA6417">
      <w:pPr>
        <w:rPr>
          <w:rFonts w:ascii="Verdana" w:hAnsi="Verdana"/>
          <w:sz w:val="22"/>
          <w:u w:val="single"/>
        </w:rPr>
      </w:pPr>
      <w:r>
        <w:rPr>
          <w:rFonts w:ascii="Verdana" w:hAnsi="Verdana" w:hint="eastAsia"/>
          <w:sz w:val="22"/>
          <w:u w:val="single"/>
        </w:rPr>
        <w:t xml:space="preserve">The </w:t>
      </w:r>
      <w:r w:rsidR="0052694D">
        <w:rPr>
          <w:rFonts w:ascii="Verdana" w:hAnsi="Verdana" w:hint="eastAsia"/>
          <w:sz w:val="22"/>
          <w:u w:val="single"/>
        </w:rPr>
        <w:t xml:space="preserve">Love </w:t>
      </w:r>
      <w:r>
        <w:rPr>
          <w:rFonts w:ascii="Verdana" w:hAnsi="Verdana" w:hint="eastAsia"/>
          <w:sz w:val="22"/>
          <w:u w:val="single"/>
        </w:rPr>
        <w:t>Story</w:t>
      </w:r>
    </w:p>
    <w:p w:rsidR="00612785" w:rsidRDefault="00F3381B" w:rsidP="00B378DD">
      <w:pPr>
        <w:rPr>
          <w:rFonts w:ascii="Verdana" w:hAnsi="Verdana"/>
          <w:i/>
          <w:sz w:val="16"/>
          <w:szCs w:val="18"/>
        </w:rPr>
      </w:pPr>
      <w:r w:rsidRPr="00F3381B">
        <w:rPr>
          <w:rFonts w:ascii="Verdana" w:hAnsi="Verdana"/>
          <w:i/>
          <w:sz w:val="16"/>
          <w:szCs w:val="18"/>
        </w:rPr>
        <w:t>Matthew 22:1-14</w:t>
      </w:r>
    </w:p>
    <w:p w:rsidR="00B378DD" w:rsidRDefault="00B378DD" w:rsidP="00BA6417">
      <w:pPr>
        <w:jc w:val="left"/>
        <w:rPr>
          <w:rFonts w:ascii="Verdana" w:hAnsi="Verdana"/>
          <w:i/>
          <w:sz w:val="16"/>
          <w:szCs w:val="18"/>
        </w:rPr>
      </w:pPr>
    </w:p>
    <w:p w:rsidR="00F3381B" w:rsidRPr="00F3381B" w:rsidRDefault="00F3381B" w:rsidP="00F3381B">
      <w:pPr>
        <w:spacing w:line="200" w:lineRule="exact"/>
        <w:jc w:val="left"/>
        <w:rPr>
          <w:rFonts w:ascii="Verdana" w:hAnsi="Verdana"/>
          <w:i/>
          <w:sz w:val="16"/>
          <w:szCs w:val="18"/>
        </w:rPr>
      </w:pPr>
      <w:r>
        <w:rPr>
          <w:rFonts w:ascii="Verdana" w:hAnsi="Verdana"/>
          <w:i/>
          <w:sz w:val="16"/>
          <w:szCs w:val="18"/>
        </w:rPr>
        <w:t>Matthew 22:1-14</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1Jesus spoke to them again in parables, saying: 2"The kingdom of heaven is like a king who prepared a wedding banquet for his son. 3He sent his servants to those who had been invited to the banquet to tell them to come, but they refused to come.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4"Then he sent some more servants and said, 'Tell those who have been invited that I have prepared my dinner: My oxen and fattened cattle have been butchered, and everything is ready. Come to the wedding banquet.'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5"But they paid no attention and went off—one to his field, another to his business. 6The rest seized his servants, mistreated them and killed them. 7The king was enraged. He sent his army and destroyed those murderers and burned their city.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8"Then he said to his servants, 'The wedding banquet is ready, but those I invited did not deserve to come. 9Go to the street corners and invite to the banquet anyone you find.' 10So the servants went out into the streets and gathered all the people they could find, both good and bad, and the wedding hall was filled with guests.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11"But when the king came in to see the guests, he noticed a man there who was not wearing wedding clothes. 12'Friend,' he asked, 'how did you get in here without wedding clothes?' The man was speechless.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13"Then the king told the attendants, 'Tie him hand and foot, and throw him outside, into the darkness, where there will be weeping and gnashing of teeth.' </w:t>
      </w:r>
    </w:p>
    <w:p w:rsidR="00814E74"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14"For many are invited, but few are chosen."</w:t>
      </w:r>
    </w:p>
    <w:p w:rsidR="00E87254" w:rsidRDefault="00E87254" w:rsidP="00E87254">
      <w:pPr>
        <w:spacing w:line="200" w:lineRule="exact"/>
        <w:jc w:val="left"/>
        <w:rPr>
          <w:rFonts w:ascii="Verdana" w:hAnsi="Verdana"/>
          <w:i/>
          <w:sz w:val="16"/>
          <w:szCs w:val="18"/>
        </w:rPr>
      </w:pPr>
    </w:p>
    <w:p w:rsidR="0063649D" w:rsidRPr="003707AC" w:rsidRDefault="00CF089B" w:rsidP="00017728">
      <w:pPr>
        <w:spacing w:line="200" w:lineRule="exact"/>
        <w:jc w:val="left"/>
        <w:rPr>
          <w:rFonts w:ascii="Verdana" w:hAnsi="Verdana"/>
          <w:b/>
          <w:i/>
          <w:sz w:val="16"/>
          <w:szCs w:val="18"/>
        </w:rPr>
      </w:pPr>
      <w:r w:rsidRPr="003707AC">
        <w:rPr>
          <w:rFonts w:ascii="Verdana" w:hAnsi="Verdana" w:hint="eastAsia"/>
          <w:b/>
          <w:i/>
          <w:sz w:val="16"/>
          <w:szCs w:val="18"/>
        </w:rPr>
        <w:t xml:space="preserve">Big Picture: </w:t>
      </w:r>
      <w:r w:rsidR="0003189D">
        <w:rPr>
          <w:rFonts w:ascii="Verdana" w:hAnsi="Verdana" w:hint="eastAsia"/>
          <w:b/>
          <w:i/>
          <w:sz w:val="16"/>
          <w:szCs w:val="18"/>
        </w:rPr>
        <w:t>God wants a people who would put their full trust in God and love Him.</w:t>
      </w:r>
    </w:p>
    <w:p w:rsidR="00B914C4" w:rsidRPr="003707AC" w:rsidRDefault="00B914C4" w:rsidP="00B914C4">
      <w:pPr>
        <w:spacing w:line="200" w:lineRule="exact"/>
        <w:jc w:val="left"/>
        <w:rPr>
          <w:rFonts w:ascii="Verdana" w:hAnsi="Verdana"/>
          <w:i/>
          <w:sz w:val="16"/>
          <w:szCs w:val="18"/>
        </w:rPr>
      </w:pPr>
    </w:p>
    <w:p w:rsidR="00905F44" w:rsidRDefault="00B914C4" w:rsidP="00705F91">
      <w:pPr>
        <w:spacing w:line="200" w:lineRule="exact"/>
        <w:jc w:val="left"/>
        <w:rPr>
          <w:rFonts w:ascii="Verdana" w:hAnsi="Verdana"/>
          <w:i/>
          <w:sz w:val="16"/>
          <w:szCs w:val="18"/>
        </w:rPr>
      </w:pPr>
      <w:r w:rsidRPr="003707AC">
        <w:rPr>
          <w:rFonts w:ascii="Verdana" w:hAnsi="Verdana" w:hint="eastAsia"/>
          <w:i/>
          <w:sz w:val="16"/>
          <w:szCs w:val="18"/>
        </w:rPr>
        <w:t xml:space="preserve">Intro: </w:t>
      </w:r>
      <w:r w:rsidR="008E15D9">
        <w:rPr>
          <w:rFonts w:ascii="Verdana" w:hAnsi="Verdana" w:hint="eastAsia"/>
          <w:i/>
          <w:sz w:val="16"/>
          <w:szCs w:val="18"/>
        </w:rPr>
        <w:t>The nuclear attack</w:t>
      </w:r>
    </w:p>
    <w:p w:rsidR="00CF089B" w:rsidRPr="00705F91" w:rsidRDefault="005E31B5" w:rsidP="00705F91">
      <w:pPr>
        <w:pStyle w:val="ListParagraph"/>
        <w:numPr>
          <w:ilvl w:val="0"/>
          <w:numId w:val="22"/>
        </w:numPr>
        <w:spacing w:line="200" w:lineRule="exact"/>
        <w:jc w:val="left"/>
        <w:rPr>
          <w:rFonts w:ascii="Verdana" w:hAnsi="Verdana"/>
          <w:i/>
          <w:sz w:val="16"/>
          <w:szCs w:val="18"/>
        </w:rPr>
      </w:pPr>
      <w:r>
        <w:rPr>
          <w:rFonts w:ascii="Verdana" w:hAnsi="Verdana" w:hint="eastAsia"/>
          <w:i/>
          <w:sz w:val="16"/>
          <w:szCs w:val="18"/>
        </w:rPr>
        <w:t>The chosen people reject the invitation</w:t>
      </w:r>
      <w:r w:rsidR="00120AC4">
        <w:rPr>
          <w:rFonts w:ascii="Verdana" w:hAnsi="Verdana" w:hint="eastAsia"/>
          <w:i/>
          <w:sz w:val="16"/>
          <w:szCs w:val="18"/>
        </w:rPr>
        <w:t xml:space="preserve"> (</w:t>
      </w:r>
      <w:r>
        <w:rPr>
          <w:rFonts w:ascii="Verdana" w:hAnsi="Verdana" w:hint="eastAsia"/>
          <w:i/>
          <w:sz w:val="16"/>
          <w:szCs w:val="18"/>
        </w:rPr>
        <w:t xml:space="preserve">v. </w:t>
      </w:r>
      <w:r w:rsidR="00BC7968">
        <w:rPr>
          <w:rFonts w:ascii="Verdana" w:hAnsi="Verdana" w:hint="eastAsia"/>
          <w:i/>
          <w:sz w:val="16"/>
          <w:szCs w:val="18"/>
        </w:rPr>
        <w:t>5</w:t>
      </w:r>
      <w:r>
        <w:rPr>
          <w:rFonts w:ascii="Verdana" w:hAnsi="Verdana" w:hint="eastAsia"/>
          <w:i/>
          <w:sz w:val="16"/>
          <w:szCs w:val="18"/>
        </w:rPr>
        <w:t>-7)</w:t>
      </w:r>
    </w:p>
    <w:p w:rsidR="00AC6232" w:rsidRPr="003707AC" w:rsidRDefault="00120AC4" w:rsidP="00CF089B">
      <w:pPr>
        <w:pStyle w:val="ListParagraph"/>
        <w:numPr>
          <w:ilvl w:val="0"/>
          <w:numId w:val="22"/>
        </w:numPr>
        <w:spacing w:line="200" w:lineRule="exact"/>
        <w:jc w:val="left"/>
        <w:rPr>
          <w:rFonts w:ascii="Verdana" w:hAnsi="Verdana"/>
          <w:i/>
          <w:sz w:val="16"/>
          <w:szCs w:val="18"/>
        </w:rPr>
      </w:pPr>
      <w:r>
        <w:rPr>
          <w:rFonts w:ascii="Verdana" w:hAnsi="Verdana" w:hint="eastAsia"/>
          <w:i/>
          <w:sz w:val="16"/>
          <w:szCs w:val="18"/>
        </w:rPr>
        <w:t>Anyone willing to come is invited and accepted (v. 8-10)</w:t>
      </w:r>
    </w:p>
    <w:p w:rsidR="00C708A9" w:rsidRDefault="00120AC4" w:rsidP="00C708A9">
      <w:pPr>
        <w:pStyle w:val="ListParagraph"/>
        <w:numPr>
          <w:ilvl w:val="0"/>
          <w:numId w:val="22"/>
        </w:numPr>
        <w:spacing w:line="200" w:lineRule="exact"/>
        <w:jc w:val="left"/>
        <w:rPr>
          <w:rFonts w:ascii="Verdana" w:hAnsi="Verdana"/>
          <w:i/>
          <w:sz w:val="16"/>
          <w:szCs w:val="18"/>
        </w:rPr>
      </w:pPr>
      <w:r>
        <w:rPr>
          <w:rFonts w:ascii="Verdana" w:hAnsi="Verdana" w:hint="eastAsia"/>
          <w:i/>
          <w:sz w:val="16"/>
          <w:szCs w:val="18"/>
        </w:rPr>
        <w:t>Fakers are rejected (v. 11-14)</w:t>
      </w:r>
    </w:p>
    <w:p w:rsidR="00C708A9" w:rsidRDefault="00C708A9" w:rsidP="00C708A9">
      <w:pPr>
        <w:spacing w:line="200" w:lineRule="exact"/>
        <w:jc w:val="left"/>
        <w:rPr>
          <w:rFonts w:ascii="Verdana" w:hAnsi="Verdana"/>
          <w:i/>
          <w:sz w:val="16"/>
          <w:szCs w:val="18"/>
        </w:rPr>
      </w:pPr>
    </w:p>
    <w:p w:rsidR="00C708A9" w:rsidRDefault="00074016" w:rsidP="00C708A9">
      <w:pPr>
        <w:spacing w:line="200" w:lineRule="exact"/>
        <w:jc w:val="left"/>
        <w:rPr>
          <w:rFonts w:ascii="Verdana" w:hAnsi="Verdana"/>
          <w:i/>
          <w:sz w:val="16"/>
          <w:szCs w:val="18"/>
        </w:rPr>
      </w:pPr>
      <w:r>
        <w:rPr>
          <w:rFonts w:ascii="Verdana" w:hAnsi="Verdana" w:hint="eastAsia"/>
          <w:i/>
          <w:sz w:val="16"/>
          <w:szCs w:val="18"/>
        </w:rPr>
        <w:t>------</w:t>
      </w:r>
    </w:p>
    <w:p w:rsidR="008E15D9" w:rsidRDefault="008E15D9" w:rsidP="00C708A9">
      <w:pPr>
        <w:spacing w:line="200" w:lineRule="exact"/>
        <w:jc w:val="left"/>
        <w:rPr>
          <w:rFonts w:ascii="Verdana" w:hAnsi="Verdana"/>
          <w:i/>
          <w:sz w:val="16"/>
          <w:szCs w:val="18"/>
        </w:rPr>
      </w:pPr>
    </w:p>
    <w:p w:rsidR="0003189D" w:rsidRPr="0003189D" w:rsidRDefault="0003189D" w:rsidP="00C708A9">
      <w:pPr>
        <w:spacing w:line="200" w:lineRule="exact"/>
        <w:jc w:val="left"/>
        <w:rPr>
          <w:rFonts w:ascii="Verdana" w:hAnsi="Verdana"/>
          <w:b/>
          <w:i/>
          <w:sz w:val="16"/>
          <w:szCs w:val="18"/>
        </w:rPr>
      </w:pPr>
      <w:r w:rsidRPr="0003189D">
        <w:rPr>
          <w:rFonts w:ascii="Verdana" w:hAnsi="Verdana" w:hint="eastAsia"/>
          <w:b/>
          <w:i/>
          <w:sz w:val="16"/>
          <w:szCs w:val="18"/>
        </w:rPr>
        <w:t xml:space="preserve">(Be excited about </w:t>
      </w:r>
      <w:r w:rsidRPr="0003189D">
        <w:rPr>
          <w:rFonts w:ascii="Verdana" w:hAnsi="Verdana"/>
          <w:b/>
          <w:i/>
          <w:sz w:val="16"/>
          <w:szCs w:val="18"/>
        </w:rPr>
        <w:t>“</w:t>
      </w:r>
      <w:r w:rsidRPr="0003189D">
        <w:rPr>
          <w:rFonts w:ascii="Verdana" w:hAnsi="Verdana" w:hint="eastAsia"/>
          <w:b/>
          <w:i/>
          <w:sz w:val="16"/>
          <w:szCs w:val="18"/>
        </w:rPr>
        <w:t>The Story</w:t>
      </w:r>
      <w:r w:rsidRPr="0003189D">
        <w:rPr>
          <w:rFonts w:ascii="Verdana" w:hAnsi="Verdana"/>
          <w:b/>
          <w:i/>
          <w:sz w:val="16"/>
          <w:szCs w:val="18"/>
        </w:rPr>
        <w:t>”</w:t>
      </w:r>
      <w:r w:rsidRPr="0003189D">
        <w:rPr>
          <w:rFonts w:ascii="Verdana" w:hAnsi="Verdana" w:hint="eastAsia"/>
          <w:b/>
          <w:i/>
          <w:sz w:val="16"/>
          <w:szCs w:val="18"/>
        </w:rPr>
        <w:t xml:space="preserve"> with energy, and get through the verses before continuing on</w:t>
      </w:r>
      <w:r w:rsidRPr="0003189D">
        <w:rPr>
          <w:rFonts w:ascii="Verdana" w:hAnsi="Verdana"/>
          <w:b/>
          <w:i/>
          <w:sz w:val="16"/>
          <w:szCs w:val="18"/>
        </w:rPr>
        <w:t>)</w:t>
      </w:r>
    </w:p>
    <w:p w:rsidR="0003189D" w:rsidRDefault="0003189D" w:rsidP="00C708A9">
      <w:pPr>
        <w:spacing w:line="200" w:lineRule="exact"/>
        <w:jc w:val="left"/>
        <w:rPr>
          <w:rFonts w:ascii="Verdana" w:hAnsi="Verdana"/>
          <w:i/>
          <w:sz w:val="16"/>
          <w:szCs w:val="18"/>
        </w:rPr>
      </w:pPr>
    </w:p>
    <w:p w:rsidR="00982A75" w:rsidRDefault="00982A75" w:rsidP="00C708A9">
      <w:pPr>
        <w:spacing w:line="200" w:lineRule="exact"/>
        <w:jc w:val="left"/>
        <w:rPr>
          <w:rFonts w:ascii="Verdana" w:hAnsi="Verdana"/>
          <w:i/>
          <w:sz w:val="16"/>
          <w:szCs w:val="18"/>
        </w:rPr>
      </w:pPr>
      <w:r>
        <w:rPr>
          <w:rFonts w:ascii="Verdana" w:hAnsi="Verdana" w:hint="eastAsia"/>
          <w:i/>
          <w:sz w:val="16"/>
          <w:szCs w:val="18"/>
        </w:rPr>
        <w:t>--------</w:t>
      </w:r>
    </w:p>
    <w:p w:rsidR="008E15D9" w:rsidRDefault="008E15D9" w:rsidP="00C708A9">
      <w:pPr>
        <w:spacing w:line="200" w:lineRule="exact"/>
        <w:jc w:val="left"/>
        <w:rPr>
          <w:rFonts w:ascii="Verdana" w:hAnsi="Verdana"/>
          <w:i/>
          <w:sz w:val="16"/>
          <w:szCs w:val="18"/>
        </w:rPr>
      </w:pPr>
      <w:r>
        <w:rPr>
          <w:rFonts w:ascii="Verdana" w:hAnsi="Verdana" w:hint="eastAsia"/>
          <w:i/>
          <w:sz w:val="16"/>
          <w:szCs w:val="18"/>
        </w:rPr>
        <w:t>Intro:</w:t>
      </w:r>
    </w:p>
    <w:p w:rsidR="008E15D9" w:rsidRDefault="008E15D9" w:rsidP="008E15D9">
      <w:pPr>
        <w:spacing w:line="200" w:lineRule="exact"/>
        <w:jc w:val="left"/>
        <w:rPr>
          <w:rFonts w:ascii="Verdana" w:hAnsi="Verdana"/>
          <w:i/>
          <w:sz w:val="16"/>
          <w:szCs w:val="18"/>
        </w:rPr>
      </w:pPr>
      <w:r>
        <w:rPr>
          <w:rFonts w:ascii="Verdana" w:hAnsi="Verdana" w:hint="eastAsia"/>
          <w:i/>
          <w:sz w:val="16"/>
          <w:szCs w:val="18"/>
        </w:rPr>
        <w:t xml:space="preserve">Imagine there was a major nuclear attack that wiped out every single person on the planet, except for all of us </w:t>
      </w:r>
      <w:r>
        <w:rPr>
          <w:rFonts w:ascii="Verdana" w:hAnsi="Verdana"/>
          <w:i/>
          <w:sz w:val="16"/>
          <w:szCs w:val="18"/>
        </w:rPr>
        <w:t>–</w:t>
      </w:r>
      <w:r>
        <w:rPr>
          <w:rFonts w:ascii="Verdana" w:hAnsi="Verdana" w:hint="eastAsia"/>
          <w:i/>
          <w:sz w:val="16"/>
          <w:szCs w:val="18"/>
        </w:rPr>
        <w:t xml:space="preserve"> </w:t>
      </w:r>
      <w:r w:rsidR="00BB03FD">
        <w:rPr>
          <w:rFonts w:ascii="Verdana" w:hAnsi="Verdana" w:hint="eastAsia"/>
          <w:i/>
          <w:sz w:val="16"/>
          <w:szCs w:val="18"/>
        </w:rPr>
        <w:t>our church members</w:t>
      </w:r>
      <w:r>
        <w:rPr>
          <w:rFonts w:ascii="Verdana" w:hAnsi="Verdana" w:hint="eastAsia"/>
          <w:i/>
          <w:sz w:val="16"/>
          <w:szCs w:val="18"/>
        </w:rPr>
        <w:t xml:space="preserve"> creates some special force field around </w:t>
      </w:r>
      <w:r w:rsidR="00BB03FD">
        <w:rPr>
          <w:rFonts w:ascii="Verdana" w:hAnsi="Verdana" w:hint="eastAsia"/>
          <w:i/>
          <w:sz w:val="16"/>
          <w:szCs w:val="18"/>
        </w:rPr>
        <w:t>the church building</w:t>
      </w:r>
      <w:r>
        <w:rPr>
          <w:rFonts w:ascii="Verdana" w:hAnsi="Verdana" w:hint="eastAsia"/>
          <w:i/>
          <w:sz w:val="16"/>
          <w:szCs w:val="18"/>
        </w:rPr>
        <w:t xml:space="preserve"> and </w:t>
      </w:r>
      <w:r w:rsidR="00BB03FD">
        <w:rPr>
          <w:rFonts w:ascii="Verdana" w:hAnsi="Verdana" w:hint="eastAsia"/>
          <w:i/>
          <w:sz w:val="16"/>
          <w:szCs w:val="18"/>
        </w:rPr>
        <w:t>protects all of our</w:t>
      </w:r>
      <w:r>
        <w:rPr>
          <w:rFonts w:ascii="Verdana" w:hAnsi="Verdana" w:hint="eastAsia"/>
          <w:i/>
          <w:sz w:val="16"/>
          <w:szCs w:val="18"/>
        </w:rPr>
        <w:t xml:space="preserve"> families</w:t>
      </w:r>
      <w:r w:rsidR="00BB03FD">
        <w:rPr>
          <w:rFonts w:ascii="Verdana" w:hAnsi="Verdana" w:hint="eastAsia"/>
          <w:i/>
          <w:sz w:val="16"/>
          <w:szCs w:val="18"/>
        </w:rPr>
        <w:t xml:space="preserve"> (Qi programs it, Yuri</w:t>
      </w:r>
      <w:r w:rsidR="006F0CD3">
        <w:rPr>
          <w:rFonts w:ascii="Verdana" w:hAnsi="Verdana" w:hint="eastAsia"/>
          <w:i/>
          <w:sz w:val="16"/>
          <w:szCs w:val="18"/>
        </w:rPr>
        <w:t xml:space="preserve"> takes charge with her</w:t>
      </w:r>
      <w:r w:rsidR="00BB03FD">
        <w:rPr>
          <w:rFonts w:ascii="Verdana" w:hAnsi="Verdana" w:hint="eastAsia"/>
          <w:i/>
          <w:sz w:val="16"/>
          <w:szCs w:val="18"/>
        </w:rPr>
        <w:t xml:space="preserve"> business </w:t>
      </w:r>
      <w:r w:rsidR="006F0CD3">
        <w:rPr>
          <w:rFonts w:ascii="Verdana" w:hAnsi="Verdana" w:hint="eastAsia"/>
          <w:i/>
          <w:sz w:val="16"/>
          <w:szCs w:val="18"/>
        </w:rPr>
        <w:t>knowledge and direct the people to get the shelter together</w:t>
      </w:r>
      <w:r w:rsidR="00BB03FD">
        <w:rPr>
          <w:rFonts w:ascii="Verdana" w:hAnsi="Verdana" w:hint="eastAsia"/>
          <w:i/>
          <w:sz w:val="16"/>
          <w:szCs w:val="18"/>
        </w:rPr>
        <w:t xml:space="preserve">, Jason and Alex helps to set up, and our sound engineer Dave </w:t>
      </w:r>
      <w:r w:rsidR="00182EF2">
        <w:rPr>
          <w:rFonts w:ascii="Verdana" w:hAnsi="Verdana" w:hint="eastAsia"/>
          <w:i/>
          <w:sz w:val="16"/>
          <w:szCs w:val="18"/>
        </w:rPr>
        <w:t>fine tunes the force field)</w:t>
      </w:r>
      <w:r>
        <w:rPr>
          <w:rFonts w:ascii="Verdana" w:hAnsi="Verdana" w:hint="eastAsia"/>
          <w:i/>
          <w:sz w:val="16"/>
          <w:szCs w:val="18"/>
        </w:rPr>
        <w:t xml:space="preserve"> . . . what happens next? (think through the steps of how we would rebuild society. Will we be technologically advanced? </w:t>
      </w:r>
      <w:r w:rsidR="00844EDA">
        <w:rPr>
          <w:rFonts w:ascii="Verdana" w:hAnsi="Verdana" w:hint="eastAsia"/>
          <w:i/>
          <w:sz w:val="16"/>
          <w:szCs w:val="18"/>
        </w:rPr>
        <w:t>When we don</w:t>
      </w:r>
      <w:r w:rsidR="00844EDA">
        <w:rPr>
          <w:rFonts w:ascii="Verdana" w:hAnsi="Verdana"/>
          <w:i/>
          <w:sz w:val="16"/>
          <w:szCs w:val="18"/>
        </w:rPr>
        <w:t>’</w:t>
      </w:r>
      <w:r w:rsidR="00844EDA">
        <w:rPr>
          <w:rFonts w:ascii="Verdana" w:hAnsi="Verdana" w:hint="eastAsia"/>
          <w:i/>
          <w:sz w:val="16"/>
          <w:szCs w:val="18"/>
        </w:rPr>
        <w:t>t have much, we</w:t>
      </w:r>
      <w:r w:rsidR="00844EDA">
        <w:rPr>
          <w:rFonts w:ascii="Verdana" w:hAnsi="Verdana"/>
          <w:i/>
          <w:sz w:val="16"/>
          <w:szCs w:val="18"/>
        </w:rPr>
        <w:t>’</w:t>
      </w:r>
      <w:r w:rsidR="00844EDA">
        <w:rPr>
          <w:rFonts w:ascii="Verdana" w:hAnsi="Verdana" w:hint="eastAsia"/>
          <w:i/>
          <w:sz w:val="16"/>
          <w:szCs w:val="18"/>
        </w:rPr>
        <w:t xml:space="preserve">ll probably trust in God to help us to get through the day. </w:t>
      </w:r>
      <w:r w:rsidR="00844EDA">
        <w:rPr>
          <w:rFonts w:ascii="Verdana" w:hAnsi="Verdana"/>
          <w:i/>
          <w:sz w:val="16"/>
          <w:szCs w:val="18"/>
        </w:rPr>
        <w:t>A</w:t>
      </w:r>
      <w:r w:rsidR="00844EDA">
        <w:rPr>
          <w:rFonts w:ascii="Verdana" w:hAnsi="Verdana" w:hint="eastAsia"/>
          <w:i/>
          <w:sz w:val="16"/>
          <w:szCs w:val="18"/>
        </w:rPr>
        <w:t>nd we</w:t>
      </w:r>
      <w:r w:rsidR="00844EDA">
        <w:rPr>
          <w:rFonts w:ascii="Verdana" w:hAnsi="Verdana"/>
          <w:i/>
          <w:sz w:val="16"/>
          <w:szCs w:val="18"/>
        </w:rPr>
        <w:t>’</w:t>
      </w:r>
      <w:r w:rsidR="00844EDA">
        <w:rPr>
          <w:rFonts w:ascii="Verdana" w:hAnsi="Verdana" w:hint="eastAsia"/>
          <w:i/>
          <w:sz w:val="16"/>
          <w:szCs w:val="18"/>
        </w:rPr>
        <w:t xml:space="preserve">d have community. Our generation would be people who believe in God. </w:t>
      </w:r>
    </w:p>
    <w:p w:rsidR="008E15D9" w:rsidRDefault="008E15D9" w:rsidP="00C708A9">
      <w:pPr>
        <w:spacing w:line="200" w:lineRule="exact"/>
        <w:jc w:val="left"/>
        <w:rPr>
          <w:rFonts w:ascii="Verdana" w:hAnsi="Verdana"/>
          <w:i/>
          <w:sz w:val="16"/>
          <w:szCs w:val="18"/>
        </w:rPr>
      </w:pPr>
    </w:p>
    <w:p w:rsidR="00982A75" w:rsidRDefault="00844EDA" w:rsidP="00C708A9">
      <w:pPr>
        <w:spacing w:line="200" w:lineRule="exact"/>
        <w:jc w:val="left"/>
        <w:rPr>
          <w:rFonts w:ascii="Verdana" w:hAnsi="Verdana"/>
          <w:i/>
          <w:sz w:val="16"/>
          <w:szCs w:val="18"/>
        </w:rPr>
      </w:pPr>
      <w:r>
        <w:rPr>
          <w:rFonts w:ascii="Verdana" w:hAnsi="Verdana" w:hint="eastAsia"/>
          <w:i/>
          <w:sz w:val="16"/>
          <w:szCs w:val="18"/>
        </w:rPr>
        <w:t>But as we have children, and teach them new things, do you think they</w:t>
      </w:r>
      <w:r>
        <w:rPr>
          <w:rFonts w:ascii="Verdana" w:hAnsi="Verdana"/>
          <w:i/>
          <w:sz w:val="16"/>
          <w:szCs w:val="18"/>
        </w:rPr>
        <w:t>’</w:t>
      </w:r>
      <w:r>
        <w:rPr>
          <w:rFonts w:ascii="Verdana" w:hAnsi="Verdana" w:hint="eastAsia"/>
          <w:i/>
          <w:sz w:val="16"/>
          <w:szCs w:val="18"/>
        </w:rPr>
        <w:t xml:space="preserve">ll become smarter and build a </w:t>
      </w:r>
      <w:r>
        <w:rPr>
          <w:rFonts w:ascii="Verdana" w:hAnsi="Verdana"/>
          <w:i/>
          <w:sz w:val="16"/>
          <w:szCs w:val="18"/>
        </w:rPr>
        <w:t>“</w:t>
      </w:r>
      <w:r>
        <w:rPr>
          <w:rFonts w:ascii="Verdana" w:hAnsi="Verdana" w:hint="eastAsia"/>
          <w:i/>
          <w:sz w:val="16"/>
          <w:szCs w:val="18"/>
        </w:rPr>
        <w:t>better</w:t>
      </w:r>
      <w:r>
        <w:rPr>
          <w:rFonts w:ascii="Verdana" w:hAnsi="Verdana"/>
          <w:i/>
          <w:sz w:val="16"/>
          <w:szCs w:val="18"/>
        </w:rPr>
        <w:t>”</w:t>
      </w:r>
      <w:r>
        <w:rPr>
          <w:rFonts w:ascii="Verdana" w:hAnsi="Verdana" w:hint="eastAsia"/>
          <w:i/>
          <w:sz w:val="16"/>
          <w:szCs w:val="18"/>
        </w:rPr>
        <w:t xml:space="preserve"> society than </w:t>
      </w:r>
      <w:r>
        <w:rPr>
          <w:rFonts w:ascii="Verdana" w:hAnsi="Verdana"/>
          <w:i/>
          <w:sz w:val="16"/>
          <w:szCs w:val="18"/>
        </w:rPr>
        <w:t>we build</w:t>
      </w:r>
      <w:r>
        <w:rPr>
          <w:rFonts w:ascii="Verdana" w:hAnsi="Verdana" w:hint="eastAsia"/>
          <w:i/>
          <w:sz w:val="16"/>
          <w:szCs w:val="18"/>
        </w:rPr>
        <w:t xml:space="preserve">? Then their </w:t>
      </w:r>
      <w:r>
        <w:rPr>
          <w:rFonts w:ascii="Verdana" w:hAnsi="Verdana"/>
          <w:i/>
          <w:sz w:val="16"/>
          <w:szCs w:val="18"/>
        </w:rPr>
        <w:t>children</w:t>
      </w:r>
      <w:r>
        <w:rPr>
          <w:rFonts w:ascii="Verdana" w:hAnsi="Verdana" w:hint="eastAsia"/>
          <w:i/>
          <w:sz w:val="16"/>
          <w:szCs w:val="18"/>
        </w:rPr>
        <w:t>, and their children, etc? They</w:t>
      </w:r>
      <w:r>
        <w:rPr>
          <w:rFonts w:ascii="Verdana" w:hAnsi="Verdana"/>
          <w:i/>
          <w:sz w:val="16"/>
          <w:szCs w:val="18"/>
        </w:rPr>
        <w:t>’</w:t>
      </w:r>
      <w:r>
        <w:rPr>
          <w:rFonts w:ascii="Verdana" w:hAnsi="Verdana" w:hint="eastAsia"/>
          <w:i/>
          <w:sz w:val="16"/>
          <w:szCs w:val="18"/>
        </w:rPr>
        <w:t xml:space="preserve">ll find security in the work of their hands, </w:t>
      </w:r>
      <w:r>
        <w:rPr>
          <w:rFonts w:ascii="Verdana" w:hAnsi="Verdana"/>
          <w:i/>
          <w:sz w:val="16"/>
          <w:szCs w:val="18"/>
        </w:rPr>
        <w:t>and</w:t>
      </w:r>
      <w:r>
        <w:rPr>
          <w:rFonts w:ascii="Verdana" w:hAnsi="Verdana" w:hint="eastAsia"/>
          <w:i/>
          <w:sz w:val="16"/>
          <w:szCs w:val="18"/>
        </w:rPr>
        <w:t xml:space="preserve"> eventually realize there is no need for God </w:t>
      </w:r>
      <w:r>
        <w:rPr>
          <w:rFonts w:ascii="Verdana" w:hAnsi="Verdana"/>
          <w:i/>
          <w:sz w:val="16"/>
          <w:szCs w:val="18"/>
        </w:rPr>
        <w:t>–</w:t>
      </w:r>
      <w:r>
        <w:rPr>
          <w:rFonts w:ascii="Verdana" w:hAnsi="Verdana" w:hint="eastAsia"/>
          <w:i/>
          <w:sz w:val="16"/>
          <w:szCs w:val="18"/>
        </w:rPr>
        <w:t xml:space="preserve"> why? b/c we have made so much security for ourselves </w:t>
      </w:r>
      <w:r>
        <w:rPr>
          <w:rFonts w:ascii="Verdana" w:hAnsi="Verdana"/>
          <w:i/>
          <w:sz w:val="16"/>
          <w:szCs w:val="18"/>
        </w:rPr>
        <w:t>that</w:t>
      </w:r>
      <w:r>
        <w:rPr>
          <w:rFonts w:ascii="Verdana" w:hAnsi="Verdana" w:hint="eastAsia"/>
          <w:i/>
          <w:sz w:val="16"/>
          <w:szCs w:val="18"/>
        </w:rPr>
        <w:t xml:space="preserve"> we are just as </w:t>
      </w:r>
      <w:r>
        <w:rPr>
          <w:rFonts w:ascii="Verdana" w:hAnsi="Verdana"/>
          <w:i/>
          <w:sz w:val="16"/>
          <w:szCs w:val="18"/>
        </w:rPr>
        <w:t>“</w:t>
      </w:r>
      <w:r>
        <w:rPr>
          <w:rFonts w:ascii="Verdana" w:hAnsi="Verdana" w:hint="eastAsia"/>
          <w:i/>
          <w:sz w:val="16"/>
          <w:szCs w:val="18"/>
        </w:rPr>
        <w:t>good as God.</w:t>
      </w:r>
      <w:r>
        <w:rPr>
          <w:rFonts w:ascii="Verdana" w:hAnsi="Verdana"/>
          <w:i/>
          <w:sz w:val="16"/>
          <w:szCs w:val="18"/>
        </w:rPr>
        <w:t>”</w:t>
      </w:r>
      <w:r>
        <w:rPr>
          <w:rFonts w:ascii="Verdana" w:hAnsi="Verdana" w:hint="eastAsia"/>
          <w:i/>
          <w:sz w:val="16"/>
          <w:szCs w:val="18"/>
        </w:rPr>
        <w:t xml:space="preserve"> </w:t>
      </w:r>
      <w:r w:rsidR="00182EF2">
        <w:rPr>
          <w:rFonts w:ascii="Verdana" w:hAnsi="Verdana" w:hint="eastAsia"/>
          <w:i/>
          <w:sz w:val="16"/>
          <w:szCs w:val="18"/>
        </w:rPr>
        <w:t xml:space="preserve">We have security, we have riches, we have power, what else do we need from God? </w:t>
      </w:r>
    </w:p>
    <w:p w:rsidR="00794A98" w:rsidRDefault="00794A98" w:rsidP="00C708A9">
      <w:pPr>
        <w:spacing w:line="200" w:lineRule="exact"/>
        <w:jc w:val="left"/>
        <w:rPr>
          <w:rFonts w:ascii="Verdana" w:hAnsi="Verdana"/>
          <w:i/>
          <w:sz w:val="16"/>
          <w:szCs w:val="18"/>
        </w:rPr>
      </w:pPr>
    </w:p>
    <w:p w:rsidR="00794A98" w:rsidRPr="00BA279C" w:rsidRDefault="00794A98" w:rsidP="00C708A9">
      <w:pPr>
        <w:spacing w:line="200" w:lineRule="exact"/>
        <w:jc w:val="left"/>
        <w:rPr>
          <w:rFonts w:ascii="Verdana" w:hAnsi="Verdana"/>
          <w:b/>
          <w:i/>
          <w:sz w:val="16"/>
          <w:szCs w:val="18"/>
        </w:rPr>
      </w:pPr>
      <w:r w:rsidRPr="00BA279C">
        <w:rPr>
          <w:rFonts w:ascii="Verdana" w:hAnsi="Verdana" w:hint="eastAsia"/>
          <w:b/>
          <w:i/>
          <w:sz w:val="16"/>
          <w:szCs w:val="18"/>
        </w:rPr>
        <w:t>Then what do you suppose God would do for these kinds of people?</w:t>
      </w:r>
    </w:p>
    <w:p w:rsidR="00141BF5" w:rsidRDefault="00141BF5" w:rsidP="00C708A9">
      <w:pPr>
        <w:spacing w:line="200" w:lineRule="exact"/>
        <w:jc w:val="left"/>
        <w:rPr>
          <w:rFonts w:ascii="Verdana" w:hAnsi="Verdana"/>
          <w:i/>
          <w:sz w:val="16"/>
          <w:szCs w:val="18"/>
        </w:rPr>
      </w:pPr>
    </w:p>
    <w:p w:rsidR="00BA279C" w:rsidRDefault="00BA279C" w:rsidP="00C708A9">
      <w:pPr>
        <w:spacing w:line="200" w:lineRule="exact"/>
        <w:jc w:val="left"/>
        <w:rPr>
          <w:rFonts w:ascii="Verdana" w:hAnsi="Verdana"/>
          <w:i/>
          <w:sz w:val="16"/>
          <w:szCs w:val="18"/>
        </w:rPr>
      </w:pPr>
      <w:r>
        <w:rPr>
          <w:rFonts w:ascii="Verdana" w:hAnsi="Verdana" w:hint="eastAsia"/>
          <w:i/>
          <w:sz w:val="16"/>
          <w:szCs w:val="18"/>
        </w:rPr>
        <w:t>Deuteronomy 7:7-9</w:t>
      </w:r>
    </w:p>
    <w:p w:rsidR="00BA279C" w:rsidRDefault="00BA279C" w:rsidP="00C708A9">
      <w:pPr>
        <w:spacing w:line="200" w:lineRule="exact"/>
        <w:jc w:val="left"/>
        <w:rPr>
          <w:rFonts w:ascii="Verdana" w:hAnsi="Verdana"/>
          <w:i/>
          <w:sz w:val="16"/>
          <w:szCs w:val="18"/>
        </w:rPr>
      </w:pPr>
      <w:r w:rsidRPr="00BA279C">
        <w:rPr>
          <w:rFonts w:ascii="Verdana" w:hAnsi="Verdana"/>
          <w:i/>
          <w:sz w:val="16"/>
          <w:szCs w:val="18"/>
        </w:rPr>
        <w:t>7 The LORD did not set his affection on you and choose you because you were more numerous than other peoples, for you were the fewest of all peoples. 8 But it was because the LORD loved you and kept the oath he swore to your forefathers that he brought you out with a mighty hand and redeemed you from the land of slavery, from the power of Pharaoh king of Egypt. 9 Know therefore that the LORD your God is God; he is the faithful God, keeping his covenant of love to a thousand generations of those who love him and keep his commands.</w:t>
      </w:r>
    </w:p>
    <w:p w:rsidR="00982A75" w:rsidRDefault="00982A75" w:rsidP="00C708A9">
      <w:pPr>
        <w:spacing w:line="200" w:lineRule="exact"/>
        <w:jc w:val="left"/>
        <w:rPr>
          <w:rFonts w:ascii="Verdana" w:hAnsi="Verdana"/>
          <w:i/>
          <w:sz w:val="16"/>
          <w:szCs w:val="18"/>
        </w:rPr>
      </w:pPr>
    </w:p>
    <w:p w:rsidR="00982A75" w:rsidRDefault="00982A75" w:rsidP="00C708A9">
      <w:pPr>
        <w:spacing w:line="200" w:lineRule="exact"/>
        <w:jc w:val="left"/>
        <w:rPr>
          <w:rFonts w:ascii="Verdana" w:hAnsi="Verdana"/>
          <w:i/>
          <w:sz w:val="16"/>
          <w:szCs w:val="18"/>
        </w:rPr>
      </w:pPr>
      <w:r>
        <w:rPr>
          <w:rFonts w:ascii="Verdana" w:hAnsi="Verdana" w:hint="eastAsia"/>
          <w:i/>
          <w:sz w:val="16"/>
          <w:szCs w:val="18"/>
        </w:rPr>
        <w:t>Make sense?</w:t>
      </w:r>
    </w:p>
    <w:p w:rsidR="00982A75" w:rsidRDefault="00982A75" w:rsidP="00C708A9">
      <w:pPr>
        <w:spacing w:line="200" w:lineRule="exact"/>
        <w:jc w:val="left"/>
        <w:rPr>
          <w:rFonts w:ascii="Verdana" w:hAnsi="Verdana"/>
          <w:i/>
          <w:sz w:val="16"/>
          <w:szCs w:val="18"/>
        </w:rPr>
      </w:pPr>
    </w:p>
    <w:p w:rsidR="00844EDA" w:rsidRDefault="00982A75" w:rsidP="00C708A9">
      <w:pPr>
        <w:spacing w:line="200" w:lineRule="exact"/>
        <w:jc w:val="left"/>
        <w:rPr>
          <w:rFonts w:ascii="Verdana" w:hAnsi="Verdana"/>
          <w:i/>
          <w:sz w:val="16"/>
          <w:szCs w:val="18"/>
        </w:rPr>
      </w:pPr>
      <w:r>
        <w:rPr>
          <w:rFonts w:ascii="Verdana" w:hAnsi="Verdana" w:hint="eastAsia"/>
          <w:i/>
          <w:sz w:val="16"/>
          <w:szCs w:val="18"/>
        </w:rPr>
        <w:t>-----</w:t>
      </w:r>
      <w:r w:rsidR="00844EDA">
        <w:rPr>
          <w:rFonts w:ascii="Verdana" w:hAnsi="Verdana" w:hint="eastAsia"/>
          <w:i/>
          <w:sz w:val="16"/>
          <w:szCs w:val="18"/>
        </w:rPr>
        <w:t xml:space="preserve"> </w:t>
      </w:r>
    </w:p>
    <w:p w:rsidR="008E15D9" w:rsidRDefault="008E15D9" w:rsidP="00C708A9">
      <w:pPr>
        <w:spacing w:line="200" w:lineRule="exact"/>
        <w:jc w:val="left"/>
        <w:rPr>
          <w:rFonts w:ascii="Verdana" w:hAnsi="Verdana"/>
          <w:i/>
          <w:sz w:val="16"/>
          <w:szCs w:val="18"/>
        </w:rPr>
      </w:pP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Explain what a parable is:</w:t>
      </w:r>
    </w:p>
    <w:p w:rsidR="00353B57" w:rsidRDefault="00353B57" w:rsidP="00C708A9">
      <w:pPr>
        <w:spacing w:line="200" w:lineRule="exact"/>
        <w:jc w:val="left"/>
        <w:rPr>
          <w:rFonts w:ascii="Verdana" w:hAnsi="Verdana"/>
          <w:i/>
          <w:sz w:val="16"/>
          <w:szCs w:val="18"/>
        </w:rPr>
      </w:pPr>
      <w:r>
        <w:rPr>
          <w:rFonts w:ascii="Verdana" w:hAnsi="Verdana"/>
          <w:i/>
          <w:sz w:val="16"/>
          <w:szCs w:val="18"/>
        </w:rPr>
        <w:t>A</w:t>
      </w:r>
      <w:r>
        <w:rPr>
          <w:rFonts w:ascii="Verdana" w:hAnsi="Verdana" w:hint="eastAsia"/>
          <w:i/>
          <w:sz w:val="16"/>
          <w:szCs w:val="18"/>
        </w:rPr>
        <w:t xml:space="preserve"> story to illustrate a point</w:t>
      </w:r>
    </w:p>
    <w:p w:rsidR="00353B57" w:rsidRDefault="00353B57" w:rsidP="00C708A9">
      <w:pPr>
        <w:spacing w:line="200" w:lineRule="exact"/>
        <w:jc w:val="left"/>
        <w:rPr>
          <w:rFonts w:ascii="Verdana" w:hAnsi="Verdana"/>
          <w:i/>
          <w:sz w:val="16"/>
          <w:szCs w:val="18"/>
        </w:rPr>
      </w:pP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Not to have wedding clothes (v. 11-14):</w:t>
      </w: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 xml:space="preserve">Jesus is the soap, and we are sweaty jocks </w:t>
      </w:r>
      <w:r>
        <w:rPr>
          <w:rFonts w:ascii="Verdana" w:hAnsi="Verdana"/>
          <w:i/>
          <w:sz w:val="16"/>
          <w:szCs w:val="18"/>
        </w:rPr>
        <w:t>–</w:t>
      </w:r>
      <w:r>
        <w:rPr>
          <w:rFonts w:ascii="Verdana" w:hAnsi="Verdana" w:hint="eastAsia"/>
          <w:i/>
          <w:sz w:val="16"/>
          <w:szCs w:val="18"/>
        </w:rPr>
        <w:t xml:space="preserve"> we need to be cleansed</w:t>
      </w: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 xml:space="preserve">We are all </w:t>
      </w:r>
      <w:r>
        <w:rPr>
          <w:rFonts w:ascii="Verdana" w:hAnsi="Verdana"/>
          <w:i/>
          <w:sz w:val="16"/>
          <w:szCs w:val="18"/>
        </w:rPr>
        <w:t>“</w:t>
      </w:r>
      <w:r>
        <w:rPr>
          <w:rFonts w:ascii="Verdana" w:hAnsi="Verdana" w:hint="eastAsia"/>
          <w:i/>
          <w:sz w:val="16"/>
          <w:szCs w:val="18"/>
        </w:rPr>
        <w:t>dirty</w:t>
      </w:r>
      <w:r>
        <w:rPr>
          <w:rFonts w:ascii="Verdana" w:hAnsi="Verdana"/>
          <w:i/>
          <w:sz w:val="16"/>
          <w:szCs w:val="18"/>
        </w:rPr>
        <w:t>”</w:t>
      </w:r>
      <w:r>
        <w:rPr>
          <w:rFonts w:ascii="Verdana" w:hAnsi="Verdana" w:hint="eastAsia"/>
          <w:i/>
          <w:sz w:val="16"/>
          <w:szCs w:val="18"/>
        </w:rPr>
        <w:t xml:space="preserve"> or sinful, but those that are at the feast, the weak, the poor, the crippled, they are forgiven (cleansed by Jesus)</w:t>
      </w:r>
    </w:p>
    <w:p w:rsidR="00F24A65" w:rsidRDefault="00FB3305" w:rsidP="00C708A9">
      <w:pPr>
        <w:spacing w:line="200" w:lineRule="exact"/>
        <w:jc w:val="left"/>
        <w:rPr>
          <w:rFonts w:ascii="Verdana" w:hAnsi="Verdana"/>
          <w:i/>
          <w:sz w:val="16"/>
          <w:szCs w:val="18"/>
        </w:rPr>
      </w:pPr>
      <w:r>
        <w:rPr>
          <w:rFonts w:ascii="Verdana" w:hAnsi="Verdana" w:hint="eastAsia"/>
          <w:i/>
          <w:sz w:val="16"/>
          <w:szCs w:val="18"/>
        </w:rPr>
        <w:t>Garment may be referred to as their hearts</w:t>
      </w:r>
    </w:p>
    <w:p w:rsidR="00FB3305" w:rsidRDefault="00FB3305" w:rsidP="00C708A9">
      <w:pPr>
        <w:spacing w:line="200" w:lineRule="exact"/>
        <w:jc w:val="left"/>
        <w:rPr>
          <w:rFonts w:ascii="Verdana" w:hAnsi="Verdana"/>
          <w:i/>
          <w:sz w:val="16"/>
          <w:szCs w:val="18"/>
        </w:rPr>
      </w:pPr>
    </w:p>
    <w:p w:rsidR="00567BB7" w:rsidRDefault="00567BB7" w:rsidP="00C708A9">
      <w:pPr>
        <w:spacing w:line="200" w:lineRule="exact"/>
        <w:jc w:val="left"/>
        <w:rPr>
          <w:rFonts w:ascii="Verdana" w:hAnsi="Verdana"/>
          <w:i/>
          <w:sz w:val="16"/>
          <w:szCs w:val="18"/>
        </w:rPr>
      </w:pPr>
      <w:r>
        <w:rPr>
          <w:rFonts w:ascii="Verdana" w:hAnsi="Verdana" w:hint="eastAsia"/>
          <w:i/>
          <w:sz w:val="16"/>
          <w:szCs w:val="18"/>
        </w:rPr>
        <w:t>Is your heart ready?</w:t>
      </w:r>
    </w:p>
    <w:p w:rsidR="00567BB7" w:rsidRDefault="00567BB7" w:rsidP="00C708A9">
      <w:pPr>
        <w:spacing w:line="200" w:lineRule="exact"/>
        <w:jc w:val="left"/>
        <w:rPr>
          <w:rFonts w:ascii="Verdana" w:hAnsi="Verdana"/>
          <w:i/>
          <w:sz w:val="16"/>
          <w:szCs w:val="18"/>
        </w:rPr>
      </w:pPr>
    </w:p>
    <w:p w:rsidR="00F24A65" w:rsidRDefault="00F24A65" w:rsidP="00C708A9">
      <w:pPr>
        <w:spacing w:line="200" w:lineRule="exact"/>
        <w:jc w:val="left"/>
        <w:rPr>
          <w:rFonts w:ascii="Verdana" w:hAnsi="Verdana"/>
          <w:i/>
          <w:sz w:val="16"/>
          <w:szCs w:val="18"/>
        </w:rPr>
      </w:pPr>
      <w:r>
        <w:rPr>
          <w:rFonts w:ascii="Verdana" w:hAnsi="Verdana" w:hint="eastAsia"/>
          <w:i/>
          <w:sz w:val="16"/>
          <w:szCs w:val="18"/>
        </w:rPr>
        <w:t xml:space="preserve">But there are some who are fake </w:t>
      </w:r>
      <w:r>
        <w:rPr>
          <w:rFonts w:ascii="Verdana" w:hAnsi="Verdana"/>
          <w:i/>
          <w:sz w:val="16"/>
          <w:szCs w:val="18"/>
        </w:rPr>
        <w:t>“</w:t>
      </w:r>
      <w:r>
        <w:rPr>
          <w:rFonts w:ascii="Verdana" w:hAnsi="Verdana" w:hint="eastAsia"/>
          <w:i/>
          <w:sz w:val="16"/>
          <w:szCs w:val="18"/>
        </w:rPr>
        <w:t>cleansed</w:t>
      </w:r>
      <w:r>
        <w:rPr>
          <w:rFonts w:ascii="Verdana" w:hAnsi="Verdana"/>
          <w:i/>
          <w:sz w:val="16"/>
          <w:szCs w:val="18"/>
        </w:rPr>
        <w:t>”</w:t>
      </w:r>
      <w:r>
        <w:rPr>
          <w:rFonts w:ascii="Verdana" w:hAnsi="Verdana" w:hint="eastAsia"/>
          <w:i/>
          <w:sz w:val="16"/>
          <w:szCs w:val="18"/>
        </w:rPr>
        <w:t xml:space="preserve"> </w:t>
      </w:r>
      <w:r>
        <w:rPr>
          <w:rFonts w:ascii="Verdana" w:hAnsi="Verdana"/>
          <w:i/>
          <w:sz w:val="16"/>
          <w:szCs w:val="18"/>
        </w:rPr>
        <w:t>–</w:t>
      </w:r>
      <w:r>
        <w:rPr>
          <w:rFonts w:ascii="Verdana" w:hAnsi="Verdana" w:hint="eastAsia"/>
          <w:i/>
          <w:sz w:val="16"/>
          <w:szCs w:val="18"/>
        </w:rPr>
        <w:t xml:space="preserve"> or religious people who do not accept Jesus, but wants to be at this banquet on their own strength (be cleansed by works, by religion, by living a good life) . . . they will try to get in, but will be kicked out.</w:t>
      </w:r>
    </w:p>
    <w:p w:rsidR="00F24A65" w:rsidRDefault="00F24A65" w:rsidP="00C708A9">
      <w:pPr>
        <w:spacing w:line="200" w:lineRule="exact"/>
        <w:jc w:val="left"/>
        <w:rPr>
          <w:rFonts w:ascii="Verdana" w:hAnsi="Verdana"/>
          <w:i/>
          <w:sz w:val="16"/>
          <w:szCs w:val="18"/>
        </w:rPr>
      </w:pPr>
    </w:p>
    <w:p w:rsidR="00353B57" w:rsidRDefault="00353B57" w:rsidP="00C708A9">
      <w:pPr>
        <w:spacing w:line="200" w:lineRule="exact"/>
        <w:jc w:val="left"/>
        <w:rPr>
          <w:rFonts w:ascii="Verdana" w:hAnsi="Verdana"/>
          <w:i/>
          <w:sz w:val="16"/>
          <w:szCs w:val="18"/>
        </w:rPr>
      </w:pPr>
    </w:p>
    <w:p w:rsidR="005E31B5" w:rsidRDefault="005E31B5" w:rsidP="00C708A9">
      <w:pPr>
        <w:spacing w:line="200" w:lineRule="exact"/>
        <w:jc w:val="left"/>
        <w:rPr>
          <w:rFonts w:ascii="Verdana" w:hAnsi="Verdana"/>
          <w:i/>
          <w:sz w:val="16"/>
          <w:szCs w:val="18"/>
        </w:rPr>
      </w:pPr>
      <w:r>
        <w:rPr>
          <w:rFonts w:ascii="Verdana" w:hAnsi="Verdana" w:hint="eastAsia"/>
          <w:i/>
          <w:sz w:val="16"/>
          <w:szCs w:val="18"/>
        </w:rPr>
        <w:lastRenderedPageBreak/>
        <w:t>------</w:t>
      </w:r>
    </w:p>
    <w:p w:rsidR="00541D55" w:rsidRPr="00541D55" w:rsidRDefault="00541D55" w:rsidP="00541D55">
      <w:pPr>
        <w:spacing w:line="200" w:lineRule="exact"/>
        <w:rPr>
          <w:rFonts w:ascii="Verdana" w:hAnsi="Verdana"/>
          <w:b/>
          <w:i/>
          <w:sz w:val="16"/>
          <w:szCs w:val="18"/>
          <w:u w:val="single"/>
        </w:rPr>
      </w:pPr>
      <w:r w:rsidRPr="00541D55">
        <w:rPr>
          <w:rFonts w:ascii="Verdana" w:hAnsi="Verdana" w:hint="eastAsia"/>
          <w:b/>
          <w:i/>
          <w:sz w:val="16"/>
          <w:szCs w:val="18"/>
          <w:u w:val="single"/>
        </w:rPr>
        <w:t>God wants a relati</w:t>
      </w:r>
      <w:r>
        <w:rPr>
          <w:rFonts w:ascii="Verdana" w:hAnsi="Verdana" w:hint="eastAsia"/>
          <w:b/>
          <w:i/>
          <w:sz w:val="16"/>
          <w:szCs w:val="18"/>
          <w:u w:val="single"/>
        </w:rPr>
        <w:t>onship with a people He created</w:t>
      </w:r>
    </w:p>
    <w:p w:rsidR="00541D55" w:rsidRDefault="00541D55" w:rsidP="00C708A9">
      <w:pPr>
        <w:spacing w:line="200" w:lineRule="exact"/>
        <w:jc w:val="left"/>
        <w:rPr>
          <w:rFonts w:ascii="Verdana" w:hAnsi="Verdana"/>
          <w:b/>
          <w:i/>
          <w:sz w:val="16"/>
          <w:szCs w:val="18"/>
        </w:rPr>
      </w:pPr>
    </w:p>
    <w:p w:rsidR="005E31B5" w:rsidRDefault="005E31B5" w:rsidP="00C708A9">
      <w:pPr>
        <w:spacing w:line="200" w:lineRule="exact"/>
        <w:jc w:val="left"/>
        <w:rPr>
          <w:rFonts w:ascii="Verdana" w:hAnsi="Verdana"/>
          <w:b/>
          <w:i/>
          <w:sz w:val="16"/>
          <w:szCs w:val="18"/>
        </w:rPr>
      </w:pPr>
      <w:r w:rsidRPr="00541D55">
        <w:rPr>
          <w:rFonts w:ascii="Verdana" w:hAnsi="Verdana" w:hint="eastAsia"/>
          <w:b/>
          <w:i/>
          <w:sz w:val="16"/>
          <w:szCs w:val="18"/>
        </w:rPr>
        <w:t>Genesis</w:t>
      </w:r>
    </w:p>
    <w:p w:rsidR="005E31B5" w:rsidRPr="00B33CE7" w:rsidRDefault="005E31B5"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 xml:space="preserve">Adam and Eve </w:t>
      </w:r>
      <w:r w:rsidRPr="00067F39">
        <w:rPr>
          <w:rFonts w:ascii="Verdana" w:hAnsi="Verdana" w:hint="eastAsia"/>
          <w:b/>
          <w:i/>
          <w:sz w:val="16"/>
          <w:szCs w:val="18"/>
        </w:rPr>
        <w:t>(the chosen people)</w:t>
      </w:r>
    </w:p>
    <w:p w:rsidR="005E31B5" w:rsidRPr="00B33CE7" w:rsidRDefault="005E31B5"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Rejects God by eating the forbidden fruit</w:t>
      </w:r>
      <w:r w:rsidR="000753D7">
        <w:rPr>
          <w:rFonts w:ascii="Verdana" w:hAnsi="Verdana" w:hint="eastAsia"/>
          <w:i/>
          <w:sz w:val="16"/>
          <w:szCs w:val="18"/>
        </w:rPr>
        <w:t xml:space="preserve"> </w:t>
      </w:r>
      <w:r w:rsidR="000753D7" w:rsidRPr="000753D7">
        <w:rPr>
          <w:rFonts w:ascii="Verdana" w:hAnsi="Verdana" w:hint="eastAsia"/>
          <w:b/>
          <w:i/>
          <w:sz w:val="16"/>
          <w:szCs w:val="18"/>
        </w:rPr>
        <w:t>(Rejected God)</w:t>
      </w:r>
    </w:p>
    <w:p w:rsidR="005E31B5" w:rsidRPr="00B33CE7" w:rsidRDefault="00541D55"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God stays i</w:t>
      </w:r>
      <w:r w:rsidR="00B33CE7" w:rsidRPr="00B33CE7">
        <w:rPr>
          <w:rFonts w:ascii="Verdana" w:hAnsi="Verdana" w:hint="eastAsia"/>
          <w:i/>
          <w:sz w:val="16"/>
          <w:szCs w:val="18"/>
        </w:rPr>
        <w:t xml:space="preserve">n relationship with the people; but people wanted to be independent from God. They began to build a kingdom for themselves, and acquire their own securities . . . they felt </w:t>
      </w:r>
      <w:r w:rsidR="00E75849" w:rsidRPr="00B33CE7">
        <w:rPr>
          <w:rFonts w:ascii="Verdana" w:hAnsi="Verdana"/>
          <w:i/>
          <w:sz w:val="16"/>
          <w:szCs w:val="18"/>
        </w:rPr>
        <w:t>safe</w:t>
      </w:r>
      <w:r w:rsidR="00E75849">
        <w:rPr>
          <w:rFonts w:ascii="Verdana" w:hAnsi="Verdana" w:hint="eastAsia"/>
          <w:i/>
          <w:sz w:val="16"/>
          <w:szCs w:val="18"/>
        </w:rPr>
        <w:t>,</w:t>
      </w:r>
      <w:r w:rsidR="00B33CE7" w:rsidRPr="00B33CE7">
        <w:rPr>
          <w:rFonts w:ascii="Verdana" w:hAnsi="Verdana" w:hint="eastAsia"/>
          <w:i/>
          <w:sz w:val="16"/>
          <w:szCs w:val="18"/>
        </w:rPr>
        <w:t xml:space="preserve"> they had a king, and did what they wanted. They didn</w:t>
      </w:r>
      <w:r w:rsidR="00B33CE7" w:rsidRPr="00B33CE7">
        <w:rPr>
          <w:rFonts w:ascii="Verdana" w:hAnsi="Verdana"/>
          <w:i/>
          <w:sz w:val="16"/>
          <w:szCs w:val="18"/>
        </w:rPr>
        <w:t>’</w:t>
      </w:r>
      <w:r w:rsidR="00B33CE7" w:rsidRPr="00B33CE7">
        <w:rPr>
          <w:rFonts w:ascii="Verdana" w:hAnsi="Verdana" w:hint="eastAsia"/>
          <w:i/>
          <w:sz w:val="16"/>
          <w:szCs w:val="18"/>
        </w:rPr>
        <w:t>t need God.</w:t>
      </w:r>
    </w:p>
    <w:p w:rsidR="00B33CE7" w:rsidRDefault="00B33CE7"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 xml:space="preserve">But there was a </w:t>
      </w:r>
      <w:r w:rsidR="00E75849">
        <w:rPr>
          <w:rFonts w:ascii="Verdana" w:hAnsi="Verdana" w:hint="eastAsia"/>
          <w:i/>
          <w:sz w:val="16"/>
          <w:szCs w:val="18"/>
        </w:rPr>
        <w:t>man through whom God wanted to start over</w:t>
      </w:r>
      <w:r w:rsidR="00AD7391">
        <w:rPr>
          <w:rFonts w:ascii="Verdana" w:hAnsi="Verdana" w:hint="eastAsia"/>
          <w:i/>
          <w:sz w:val="16"/>
          <w:szCs w:val="18"/>
        </w:rPr>
        <w:t xml:space="preserve"> (Noah)</w:t>
      </w:r>
      <w:r w:rsidR="00E75849">
        <w:rPr>
          <w:rFonts w:ascii="Verdana" w:hAnsi="Verdana" w:hint="eastAsia"/>
          <w:i/>
          <w:sz w:val="16"/>
          <w:szCs w:val="18"/>
        </w:rPr>
        <w:t>, and build a people who would trust in God only</w:t>
      </w:r>
      <w:r w:rsidR="00067F39">
        <w:rPr>
          <w:rFonts w:ascii="Verdana" w:hAnsi="Verdana" w:hint="eastAsia"/>
          <w:i/>
          <w:sz w:val="16"/>
          <w:szCs w:val="18"/>
        </w:rPr>
        <w:t xml:space="preserve"> </w:t>
      </w:r>
      <w:r w:rsidR="00067F39" w:rsidRPr="00067F39">
        <w:rPr>
          <w:rFonts w:ascii="Verdana" w:hAnsi="Verdana" w:hint="eastAsia"/>
          <w:b/>
          <w:i/>
          <w:sz w:val="16"/>
          <w:szCs w:val="18"/>
        </w:rPr>
        <w:t>(the chosen people)</w:t>
      </w:r>
      <w:r w:rsidR="00F15837">
        <w:rPr>
          <w:rFonts w:ascii="Verdana" w:hAnsi="Verdana" w:hint="eastAsia"/>
          <w:b/>
          <w:i/>
          <w:sz w:val="16"/>
          <w:szCs w:val="18"/>
        </w:rPr>
        <w:t xml:space="preserve"> </w:t>
      </w:r>
      <w:r w:rsidR="00F15837" w:rsidRPr="00F15837">
        <w:rPr>
          <w:rFonts w:ascii="Verdana" w:hAnsi="Verdana"/>
          <w:sz w:val="16"/>
          <w:szCs w:val="18"/>
        </w:rPr>
        <w:t>–</w:t>
      </w:r>
      <w:r w:rsidR="00F15837" w:rsidRPr="00F15837">
        <w:rPr>
          <w:rFonts w:ascii="Verdana" w:hAnsi="Verdana" w:hint="eastAsia"/>
          <w:sz w:val="16"/>
          <w:szCs w:val="18"/>
        </w:rPr>
        <w:t xml:space="preserve"> </w:t>
      </w:r>
      <w:r w:rsidR="00F15837" w:rsidRPr="00CE28D4">
        <w:rPr>
          <w:rFonts w:ascii="Verdana" w:hAnsi="Verdana" w:hint="eastAsia"/>
          <w:b/>
          <w:color w:val="0070C0"/>
          <w:sz w:val="16"/>
          <w:szCs w:val="18"/>
        </w:rPr>
        <w:t>NOTE* here, God promises to never start life over again like He did with Noah</w:t>
      </w:r>
      <w:r w:rsidR="00F15837" w:rsidRPr="00CE28D4">
        <w:rPr>
          <w:rFonts w:ascii="Verdana" w:hAnsi="Verdana"/>
          <w:b/>
          <w:color w:val="0070C0"/>
          <w:sz w:val="16"/>
          <w:szCs w:val="18"/>
        </w:rPr>
        <w:t>’</w:t>
      </w:r>
      <w:r w:rsidR="00F15837" w:rsidRPr="00CE28D4">
        <w:rPr>
          <w:rFonts w:ascii="Verdana" w:hAnsi="Verdana" w:hint="eastAsia"/>
          <w:b/>
          <w:color w:val="0070C0"/>
          <w:sz w:val="16"/>
          <w:szCs w:val="18"/>
        </w:rPr>
        <w:t>s family (he</w:t>
      </w:r>
      <w:r w:rsidR="00F15837" w:rsidRPr="00CE28D4">
        <w:rPr>
          <w:rFonts w:ascii="Verdana" w:hAnsi="Verdana"/>
          <w:b/>
          <w:color w:val="0070C0"/>
          <w:sz w:val="16"/>
          <w:szCs w:val="18"/>
        </w:rPr>
        <w:t>’</w:t>
      </w:r>
      <w:r w:rsidR="00F15837" w:rsidRPr="00CE28D4">
        <w:rPr>
          <w:rFonts w:ascii="Verdana" w:hAnsi="Verdana" w:hint="eastAsia"/>
          <w:b/>
          <w:color w:val="0070C0"/>
          <w:sz w:val="16"/>
          <w:szCs w:val="18"/>
        </w:rPr>
        <w:t>ll always provide a way for a person to receive God</w:t>
      </w:r>
      <w:r w:rsidR="00F15837" w:rsidRPr="00CE28D4">
        <w:rPr>
          <w:rFonts w:ascii="Verdana" w:hAnsi="Verdana"/>
          <w:b/>
          <w:color w:val="0070C0"/>
          <w:sz w:val="16"/>
          <w:szCs w:val="18"/>
        </w:rPr>
        <w:t>’</w:t>
      </w:r>
      <w:r w:rsidR="00F15837" w:rsidRPr="00CE28D4">
        <w:rPr>
          <w:rFonts w:ascii="Verdana" w:hAnsi="Verdana" w:hint="eastAsia"/>
          <w:b/>
          <w:color w:val="0070C0"/>
          <w:sz w:val="16"/>
          <w:szCs w:val="18"/>
        </w:rPr>
        <w:t>s promises through His grace</w:t>
      </w:r>
      <w:r w:rsidR="00F15837" w:rsidRPr="00F15837">
        <w:rPr>
          <w:rFonts w:ascii="Verdana" w:hAnsi="Verdana" w:hint="eastAsia"/>
          <w:sz w:val="16"/>
          <w:szCs w:val="18"/>
        </w:rPr>
        <w:t>)</w:t>
      </w:r>
    </w:p>
    <w:p w:rsidR="00E75849" w:rsidRDefault="0040338F" w:rsidP="00B33CE7">
      <w:pPr>
        <w:pStyle w:val="ListParagraph"/>
        <w:numPr>
          <w:ilvl w:val="0"/>
          <w:numId w:val="27"/>
        </w:numPr>
        <w:spacing w:line="200" w:lineRule="exact"/>
        <w:jc w:val="left"/>
        <w:rPr>
          <w:rFonts w:ascii="Verdana" w:hAnsi="Verdana"/>
          <w:i/>
          <w:sz w:val="16"/>
          <w:szCs w:val="18"/>
        </w:rPr>
      </w:pPr>
      <w:r>
        <w:rPr>
          <w:rFonts w:ascii="Verdana" w:hAnsi="Verdana" w:hint="eastAsia"/>
          <w:i/>
          <w:sz w:val="16"/>
          <w:szCs w:val="18"/>
        </w:rPr>
        <w:t>Noah</w:t>
      </w:r>
      <w:r>
        <w:rPr>
          <w:rFonts w:ascii="Verdana" w:hAnsi="Verdana"/>
          <w:i/>
          <w:sz w:val="16"/>
          <w:szCs w:val="18"/>
        </w:rPr>
        <w:t>’</w:t>
      </w:r>
      <w:r>
        <w:rPr>
          <w:rFonts w:ascii="Verdana" w:hAnsi="Verdana" w:hint="eastAsia"/>
          <w:i/>
          <w:sz w:val="16"/>
          <w:szCs w:val="18"/>
        </w:rPr>
        <w:t>s son</w:t>
      </w:r>
      <w:r>
        <w:rPr>
          <w:rFonts w:ascii="Verdana" w:hAnsi="Verdana"/>
          <w:i/>
          <w:sz w:val="16"/>
          <w:szCs w:val="18"/>
        </w:rPr>
        <w:t>’</w:t>
      </w:r>
      <w:r>
        <w:rPr>
          <w:rFonts w:ascii="Verdana" w:hAnsi="Verdana" w:hint="eastAsia"/>
          <w:i/>
          <w:sz w:val="16"/>
          <w:szCs w:val="18"/>
        </w:rPr>
        <w:t>s had other sons, and after a</w:t>
      </w:r>
      <w:r w:rsidR="00905F44">
        <w:rPr>
          <w:rFonts w:ascii="Verdana" w:hAnsi="Verdana" w:hint="eastAsia"/>
          <w:i/>
          <w:sz w:val="16"/>
          <w:szCs w:val="18"/>
        </w:rPr>
        <w:t xml:space="preserve"> few generations, they became pretty smart</w:t>
      </w:r>
      <w:r w:rsidR="00BA279C">
        <w:rPr>
          <w:rFonts w:ascii="Verdana" w:hAnsi="Verdana" w:hint="eastAsia"/>
          <w:i/>
          <w:sz w:val="16"/>
          <w:szCs w:val="18"/>
        </w:rPr>
        <w:t xml:space="preserve"> and wanted to build a tower to make a name for themselves (to call themselves God, and nullify the need for God)</w:t>
      </w:r>
      <w:r w:rsidR="000753D7">
        <w:rPr>
          <w:rFonts w:ascii="Verdana" w:hAnsi="Verdana" w:hint="eastAsia"/>
          <w:i/>
          <w:sz w:val="16"/>
          <w:szCs w:val="18"/>
        </w:rPr>
        <w:t xml:space="preserve"> </w:t>
      </w:r>
      <w:r w:rsidR="000753D7" w:rsidRPr="000753D7">
        <w:rPr>
          <w:rFonts w:ascii="Verdana" w:hAnsi="Verdana" w:hint="eastAsia"/>
          <w:b/>
          <w:i/>
          <w:sz w:val="16"/>
          <w:szCs w:val="18"/>
        </w:rPr>
        <w:t>(Rejected God)</w:t>
      </w:r>
    </w:p>
    <w:p w:rsidR="00BA279C" w:rsidRDefault="000753D7" w:rsidP="00B33CE7">
      <w:pPr>
        <w:pStyle w:val="ListParagraph"/>
        <w:numPr>
          <w:ilvl w:val="0"/>
          <w:numId w:val="27"/>
        </w:numPr>
        <w:spacing w:line="200" w:lineRule="exact"/>
        <w:jc w:val="left"/>
        <w:rPr>
          <w:rFonts w:ascii="Verdana" w:hAnsi="Verdana"/>
          <w:i/>
          <w:sz w:val="16"/>
          <w:szCs w:val="18"/>
        </w:rPr>
      </w:pPr>
      <w:r>
        <w:rPr>
          <w:rFonts w:ascii="Verdana" w:hAnsi="Verdana" w:hint="eastAsia"/>
          <w:i/>
          <w:sz w:val="16"/>
          <w:szCs w:val="18"/>
        </w:rPr>
        <w:t>God scatters them, and chooses another</w:t>
      </w:r>
    </w:p>
    <w:p w:rsidR="000753D7" w:rsidRPr="00786610" w:rsidRDefault="000753D7" w:rsidP="00B33CE7">
      <w:pPr>
        <w:pStyle w:val="ListParagraph"/>
        <w:numPr>
          <w:ilvl w:val="0"/>
          <w:numId w:val="27"/>
        </w:numPr>
        <w:spacing w:line="200" w:lineRule="exact"/>
        <w:jc w:val="left"/>
        <w:rPr>
          <w:rFonts w:ascii="Verdana" w:hAnsi="Verdana"/>
          <w:i/>
          <w:sz w:val="16"/>
          <w:szCs w:val="18"/>
        </w:rPr>
      </w:pPr>
      <w:r>
        <w:rPr>
          <w:rFonts w:ascii="Verdana" w:hAnsi="Verdana" w:hint="eastAsia"/>
          <w:i/>
          <w:sz w:val="16"/>
          <w:szCs w:val="18"/>
        </w:rPr>
        <w:t xml:space="preserve">Abraham is called to </w:t>
      </w:r>
      <w:r w:rsidR="00AD46AD">
        <w:rPr>
          <w:rFonts w:ascii="Verdana" w:hAnsi="Verdana" w:hint="eastAsia"/>
          <w:i/>
          <w:sz w:val="16"/>
          <w:szCs w:val="18"/>
        </w:rPr>
        <w:t xml:space="preserve">build a family that would represent God </w:t>
      </w:r>
      <w:r w:rsidR="00AD46AD" w:rsidRPr="00AD46AD">
        <w:rPr>
          <w:rFonts w:ascii="Verdana" w:hAnsi="Verdana" w:hint="eastAsia"/>
          <w:b/>
          <w:i/>
          <w:sz w:val="16"/>
          <w:szCs w:val="18"/>
        </w:rPr>
        <w:t>(the chosen people)</w:t>
      </w:r>
    </w:p>
    <w:p w:rsidR="00786610" w:rsidRPr="00AD46AD" w:rsidRDefault="00786610" w:rsidP="00B33CE7">
      <w:pPr>
        <w:pStyle w:val="ListParagraph"/>
        <w:numPr>
          <w:ilvl w:val="0"/>
          <w:numId w:val="27"/>
        </w:numPr>
        <w:spacing w:line="200" w:lineRule="exact"/>
        <w:jc w:val="left"/>
        <w:rPr>
          <w:rFonts w:ascii="Verdana" w:hAnsi="Verdana"/>
          <w:i/>
          <w:sz w:val="16"/>
          <w:szCs w:val="18"/>
        </w:rPr>
      </w:pPr>
      <w:r>
        <w:rPr>
          <w:rFonts w:ascii="Verdana" w:hAnsi="Verdana" w:hint="eastAsia"/>
          <w:i/>
          <w:sz w:val="16"/>
          <w:szCs w:val="18"/>
        </w:rPr>
        <w:t xml:space="preserve">God tells Abraham to go to the </w:t>
      </w:r>
      <w:r>
        <w:rPr>
          <w:rFonts w:ascii="Verdana" w:hAnsi="Verdana"/>
          <w:i/>
          <w:sz w:val="16"/>
          <w:szCs w:val="18"/>
        </w:rPr>
        <w:t>promised</w:t>
      </w:r>
      <w:r>
        <w:rPr>
          <w:rFonts w:ascii="Verdana" w:hAnsi="Verdana" w:hint="eastAsia"/>
          <w:i/>
          <w:sz w:val="16"/>
          <w:szCs w:val="18"/>
        </w:rPr>
        <w:t xml:space="preserve"> land Canaan (Gen 12:5)</w:t>
      </w:r>
    </w:p>
    <w:p w:rsidR="00BE3CFB" w:rsidRPr="00786610" w:rsidRDefault="002F56EC"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Abraham gets </w:t>
      </w:r>
      <w:r w:rsidR="00D632E8">
        <w:rPr>
          <w:rFonts w:ascii="Verdana" w:hAnsi="Verdana" w:hint="eastAsia"/>
          <w:i/>
          <w:sz w:val="16"/>
          <w:szCs w:val="18"/>
        </w:rPr>
        <w:t xml:space="preserve">Isaac as his son, then Jacob (who is then given the name of Israel) </w:t>
      </w:r>
      <w:r w:rsidR="00D632E8">
        <w:rPr>
          <w:rFonts w:ascii="Verdana" w:hAnsi="Verdana"/>
          <w:i/>
          <w:sz w:val="16"/>
          <w:szCs w:val="18"/>
        </w:rPr>
        <w:t>–</w:t>
      </w:r>
      <w:r w:rsidR="00D632E8">
        <w:rPr>
          <w:rFonts w:ascii="Verdana" w:hAnsi="Verdana" w:hint="eastAsia"/>
          <w:i/>
          <w:sz w:val="16"/>
          <w:szCs w:val="18"/>
        </w:rPr>
        <w:t xml:space="preserve"> his children go to Egypt and end up settling there (this was not the promised land</w:t>
      </w:r>
      <w:r w:rsidR="00786610">
        <w:rPr>
          <w:rFonts w:ascii="Verdana" w:hAnsi="Verdana" w:hint="eastAsia"/>
          <w:i/>
          <w:sz w:val="16"/>
          <w:szCs w:val="18"/>
        </w:rPr>
        <w:t xml:space="preserve">, but they felt they can prosper there </w:t>
      </w:r>
      <w:r w:rsidR="00786610">
        <w:rPr>
          <w:rFonts w:ascii="Verdana" w:hAnsi="Verdana"/>
          <w:i/>
          <w:sz w:val="16"/>
          <w:szCs w:val="18"/>
        </w:rPr>
        <w:t>–</w:t>
      </w:r>
      <w:r w:rsidR="00786610">
        <w:rPr>
          <w:rFonts w:ascii="Verdana" w:hAnsi="Verdana" w:hint="eastAsia"/>
          <w:i/>
          <w:sz w:val="16"/>
          <w:szCs w:val="18"/>
        </w:rPr>
        <w:t xml:space="preserve"> </w:t>
      </w:r>
      <w:r w:rsidR="00786610">
        <w:rPr>
          <w:rFonts w:ascii="Verdana" w:hAnsi="Verdana"/>
          <w:i/>
          <w:sz w:val="16"/>
          <w:szCs w:val="18"/>
        </w:rPr>
        <w:t>which</w:t>
      </w:r>
      <w:r w:rsidR="00786610">
        <w:rPr>
          <w:rFonts w:ascii="Verdana" w:hAnsi="Verdana" w:hint="eastAsia"/>
          <w:i/>
          <w:sz w:val="16"/>
          <w:szCs w:val="18"/>
        </w:rPr>
        <w:t xml:space="preserve"> they did for a while </w:t>
      </w:r>
      <w:r w:rsidR="00786610" w:rsidRPr="00786610">
        <w:rPr>
          <w:rFonts w:ascii="Verdana" w:hAnsi="Verdana" w:hint="eastAsia"/>
          <w:b/>
          <w:i/>
          <w:sz w:val="16"/>
          <w:szCs w:val="18"/>
        </w:rPr>
        <w:t>(Rejected God)</w:t>
      </w:r>
    </w:p>
    <w:p w:rsidR="00532DCF" w:rsidRDefault="00532DCF" w:rsidP="00532DCF">
      <w:pPr>
        <w:jc w:val="left"/>
        <w:rPr>
          <w:rFonts w:ascii="Verdana" w:hAnsi="Verdana"/>
          <w:i/>
          <w:sz w:val="16"/>
          <w:szCs w:val="18"/>
        </w:rPr>
      </w:pPr>
    </w:p>
    <w:p w:rsidR="00532DCF" w:rsidRDefault="00532DCF" w:rsidP="00532DCF">
      <w:pPr>
        <w:rPr>
          <w:rFonts w:ascii="Verdana" w:hAnsi="Verdana"/>
          <w:i/>
          <w:sz w:val="16"/>
          <w:szCs w:val="18"/>
        </w:rPr>
      </w:pPr>
      <w:r w:rsidRPr="00532DCF">
        <w:rPr>
          <w:rFonts w:ascii="Verdana" w:hAnsi="Verdana" w:hint="eastAsia"/>
          <w:i/>
          <w:noProof/>
          <w:sz w:val="16"/>
          <w:szCs w:val="18"/>
        </w:rPr>
        <w:drawing>
          <wp:inline distT="0" distB="0" distL="0" distR="0">
            <wp:extent cx="3905250" cy="2928938"/>
            <wp:effectExtent l="19050" t="0" r="0" b="0"/>
            <wp:docPr id="2" name="Picture 1" descr="C:\Documents and Settings\ssur\Desktop\013-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013-1024.jpg"/>
                    <pic:cNvPicPr>
                      <a:picLocks noChangeAspect="1" noChangeArrowheads="1"/>
                    </pic:cNvPicPr>
                  </pic:nvPicPr>
                  <pic:blipFill>
                    <a:blip r:embed="rId7"/>
                    <a:srcRect/>
                    <a:stretch>
                      <a:fillRect/>
                    </a:stretch>
                  </pic:blipFill>
                  <pic:spPr bwMode="auto">
                    <a:xfrm>
                      <a:off x="0" y="0"/>
                      <a:ext cx="3905250" cy="2928938"/>
                    </a:xfrm>
                    <a:prstGeom prst="rect">
                      <a:avLst/>
                    </a:prstGeom>
                    <a:noFill/>
                    <a:ln w="9525">
                      <a:noFill/>
                      <a:miter lim="800000"/>
                      <a:headEnd/>
                      <a:tailEnd/>
                    </a:ln>
                  </pic:spPr>
                </pic:pic>
              </a:graphicData>
            </a:graphic>
          </wp:inline>
        </w:drawing>
      </w:r>
    </w:p>
    <w:p w:rsidR="00532DCF" w:rsidRPr="00532DCF" w:rsidRDefault="00532DCF" w:rsidP="00532DCF">
      <w:pPr>
        <w:jc w:val="left"/>
        <w:rPr>
          <w:rFonts w:ascii="Verdana" w:hAnsi="Verdana"/>
          <w:i/>
          <w:sz w:val="16"/>
          <w:szCs w:val="18"/>
        </w:rPr>
      </w:pPr>
    </w:p>
    <w:p w:rsidR="00786610" w:rsidRDefault="00EC11AE" w:rsidP="00BE3CFB">
      <w:pPr>
        <w:pStyle w:val="ListParagraph"/>
        <w:numPr>
          <w:ilvl w:val="0"/>
          <w:numId w:val="27"/>
        </w:numPr>
        <w:jc w:val="left"/>
        <w:rPr>
          <w:rFonts w:ascii="Verdana" w:hAnsi="Verdana"/>
          <w:i/>
          <w:sz w:val="16"/>
          <w:szCs w:val="18"/>
        </w:rPr>
      </w:pPr>
      <w:r>
        <w:rPr>
          <w:rFonts w:ascii="Verdana" w:hAnsi="Verdana" w:hint="eastAsia"/>
          <w:i/>
          <w:sz w:val="16"/>
          <w:szCs w:val="18"/>
        </w:rPr>
        <w:t>They now end up in slavery (Exodus 1), and are cruelly treated by the Egyptians</w:t>
      </w:r>
    </w:p>
    <w:p w:rsidR="00EC11AE" w:rsidRPr="00EC11AE" w:rsidRDefault="00EC11AE"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God calls them out through Moses </w:t>
      </w:r>
      <w:r w:rsidRPr="00EC11AE">
        <w:rPr>
          <w:rFonts w:ascii="Verdana" w:hAnsi="Verdana" w:hint="eastAsia"/>
          <w:b/>
          <w:i/>
          <w:sz w:val="16"/>
          <w:szCs w:val="18"/>
        </w:rPr>
        <w:t>(again, becomes the chosen people)</w:t>
      </w:r>
    </w:p>
    <w:p w:rsidR="00EC11AE" w:rsidRDefault="00EC11AE"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They are told to be people who represent God (see Exodus 20) </w:t>
      </w:r>
      <w:r>
        <w:rPr>
          <w:rFonts w:ascii="Verdana" w:hAnsi="Verdana"/>
          <w:i/>
          <w:sz w:val="16"/>
          <w:szCs w:val="18"/>
        </w:rPr>
        <w:t>–</w:t>
      </w:r>
      <w:r>
        <w:rPr>
          <w:rFonts w:ascii="Verdana" w:hAnsi="Verdana" w:hint="eastAsia"/>
          <w:i/>
          <w:sz w:val="16"/>
          <w:szCs w:val="18"/>
        </w:rPr>
        <w:t xml:space="preserve"> they </w:t>
      </w:r>
      <w:r w:rsidR="00960F52">
        <w:rPr>
          <w:rFonts w:ascii="Verdana" w:hAnsi="Verdana" w:hint="eastAsia"/>
          <w:i/>
          <w:sz w:val="16"/>
          <w:szCs w:val="18"/>
        </w:rPr>
        <w:t>are to have no god before God.</w:t>
      </w:r>
    </w:p>
    <w:p w:rsidR="00960F52" w:rsidRPr="00960F52" w:rsidRDefault="00960F52"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They build a golden calf (Exodus 32) </w:t>
      </w:r>
      <w:r w:rsidRPr="00960F52">
        <w:rPr>
          <w:rFonts w:ascii="Verdana" w:hAnsi="Verdana" w:hint="eastAsia"/>
          <w:b/>
          <w:i/>
          <w:sz w:val="16"/>
          <w:szCs w:val="18"/>
        </w:rPr>
        <w:t>(Rejected God)</w:t>
      </w:r>
    </w:p>
    <w:p w:rsidR="00960F52" w:rsidRPr="00544676" w:rsidRDefault="00544676"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People repent, and are restored </w:t>
      </w:r>
      <w:r w:rsidRPr="00544676">
        <w:rPr>
          <w:rFonts w:ascii="Verdana" w:hAnsi="Verdana" w:hint="eastAsia"/>
          <w:b/>
          <w:i/>
          <w:sz w:val="16"/>
          <w:szCs w:val="18"/>
        </w:rPr>
        <w:t>(chosen people again)</w:t>
      </w:r>
    </w:p>
    <w:p w:rsidR="00AD46AD" w:rsidRPr="008157CF" w:rsidRDefault="00532DCF" w:rsidP="00BE3CFB">
      <w:pPr>
        <w:pStyle w:val="ListParagraph"/>
        <w:numPr>
          <w:ilvl w:val="0"/>
          <w:numId w:val="27"/>
        </w:numPr>
        <w:jc w:val="left"/>
        <w:rPr>
          <w:rFonts w:ascii="Verdana" w:hAnsi="Verdana"/>
          <w:i/>
          <w:sz w:val="16"/>
          <w:szCs w:val="18"/>
        </w:rPr>
      </w:pPr>
      <w:r>
        <w:rPr>
          <w:rFonts w:ascii="Verdana" w:hAnsi="Verdana"/>
          <w:i/>
          <w:sz w:val="16"/>
          <w:szCs w:val="18"/>
        </w:rPr>
        <w:t>People</w:t>
      </w:r>
      <w:r>
        <w:rPr>
          <w:rFonts w:ascii="Verdana" w:hAnsi="Verdana" w:hint="eastAsia"/>
          <w:i/>
          <w:sz w:val="16"/>
          <w:szCs w:val="18"/>
        </w:rPr>
        <w:t xml:space="preserve"> reach Canaan, 12 spies are sent out </w:t>
      </w:r>
      <w:r w:rsidR="00E07029">
        <w:rPr>
          <w:rFonts w:ascii="Verdana" w:hAnsi="Verdana"/>
          <w:i/>
          <w:sz w:val="16"/>
          <w:szCs w:val="18"/>
        </w:rPr>
        <w:t>–</w:t>
      </w:r>
      <w:r w:rsidR="00E07029">
        <w:rPr>
          <w:rFonts w:ascii="Verdana" w:hAnsi="Verdana" w:hint="eastAsia"/>
          <w:i/>
          <w:sz w:val="16"/>
          <w:szCs w:val="18"/>
        </w:rPr>
        <w:t xml:space="preserve"> 10 of them comes back and says, we</w:t>
      </w:r>
      <w:r w:rsidR="00E07029">
        <w:rPr>
          <w:rFonts w:ascii="Verdana" w:hAnsi="Verdana"/>
          <w:i/>
          <w:sz w:val="16"/>
          <w:szCs w:val="18"/>
        </w:rPr>
        <w:t>’</w:t>
      </w:r>
      <w:r w:rsidR="00E07029">
        <w:rPr>
          <w:rFonts w:ascii="Verdana" w:hAnsi="Verdana" w:hint="eastAsia"/>
          <w:i/>
          <w:sz w:val="16"/>
          <w:szCs w:val="18"/>
        </w:rPr>
        <w:t>ll never beat these armed men. It would</w:t>
      </w:r>
      <w:r w:rsidR="00E07029">
        <w:rPr>
          <w:rFonts w:ascii="Verdana" w:hAnsi="Verdana"/>
          <w:i/>
          <w:sz w:val="16"/>
          <w:szCs w:val="18"/>
        </w:rPr>
        <w:t>’</w:t>
      </w:r>
      <w:r w:rsidR="00E07029">
        <w:rPr>
          <w:rFonts w:ascii="Verdana" w:hAnsi="Verdana" w:hint="eastAsia"/>
          <w:i/>
          <w:sz w:val="16"/>
          <w:szCs w:val="18"/>
        </w:rPr>
        <w:t xml:space="preserve">ve been better to be slaves in Egypt </w:t>
      </w:r>
      <w:r w:rsidR="00E07029">
        <w:rPr>
          <w:rFonts w:ascii="Verdana" w:hAnsi="Verdana"/>
          <w:i/>
          <w:sz w:val="16"/>
          <w:szCs w:val="18"/>
        </w:rPr>
        <w:t>–</w:t>
      </w:r>
      <w:r w:rsidR="00E07029">
        <w:rPr>
          <w:rFonts w:ascii="Verdana" w:hAnsi="Verdana" w:hint="eastAsia"/>
          <w:i/>
          <w:sz w:val="16"/>
          <w:szCs w:val="18"/>
        </w:rPr>
        <w:t xml:space="preserve"> some even say let</w:t>
      </w:r>
      <w:r w:rsidR="00E07029">
        <w:rPr>
          <w:rFonts w:ascii="Verdana" w:hAnsi="Verdana"/>
          <w:i/>
          <w:sz w:val="16"/>
          <w:szCs w:val="18"/>
        </w:rPr>
        <w:t>’</w:t>
      </w:r>
      <w:r w:rsidR="00E07029">
        <w:rPr>
          <w:rFonts w:ascii="Verdana" w:hAnsi="Verdana" w:hint="eastAsia"/>
          <w:i/>
          <w:sz w:val="16"/>
          <w:szCs w:val="18"/>
        </w:rPr>
        <w:t xml:space="preserve">s go back to Egypt. </w:t>
      </w:r>
      <w:r w:rsidR="008157CF">
        <w:rPr>
          <w:rFonts w:ascii="Verdana" w:hAnsi="Verdana" w:hint="eastAsia"/>
          <w:i/>
          <w:sz w:val="16"/>
          <w:szCs w:val="18"/>
        </w:rPr>
        <w:t xml:space="preserve">(Numbers 14:1-4) </w:t>
      </w:r>
      <w:r w:rsidR="008157CF" w:rsidRPr="008157CF">
        <w:rPr>
          <w:rFonts w:ascii="Verdana" w:hAnsi="Verdana" w:hint="eastAsia"/>
          <w:b/>
          <w:i/>
          <w:sz w:val="16"/>
          <w:szCs w:val="18"/>
        </w:rPr>
        <w:t>(Rejected God)</w:t>
      </w:r>
    </w:p>
    <w:p w:rsidR="008157CF" w:rsidRPr="006F0CD3" w:rsidRDefault="008157CF" w:rsidP="008157CF">
      <w:pPr>
        <w:pStyle w:val="ListParagraph"/>
        <w:numPr>
          <w:ilvl w:val="0"/>
          <w:numId w:val="27"/>
        </w:numPr>
        <w:jc w:val="left"/>
        <w:rPr>
          <w:rFonts w:ascii="Verdana" w:hAnsi="Verdana"/>
          <w:i/>
          <w:color w:val="0070C0"/>
          <w:sz w:val="16"/>
          <w:szCs w:val="18"/>
        </w:rPr>
      </w:pPr>
      <w:r>
        <w:rPr>
          <w:rFonts w:ascii="Verdana" w:hAnsi="Verdana" w:hint="eastAsia"/>
          <w:i/>
          <w:sz w:val="16"/>
          <w:szCs w:val="18"/>
        </w:rPr>
        <w:t xml:space="preserve">The entire generation was rejected by God (except for the 2 spies, Joshua and Caleb), and the next generation was able to enter the Promised Land of Canaan </w:t>
      </w:r>
      <w:r w:rsidRPr="008157CF">
        <w:rPr>
          <w:rFonts w:ascii="Verdana" w:hAnsi="Verdana" w:hint="eastAsia"/>
          <w:b/>
          <w:i/>
          <w:sz w:val="16"/>
          <w:szCs w:val="18"/>
        </w:rPr>
        <w:t>(chosen people)</w:t>
      </w:r>
      <w:r>
        <w:rPr>
          <w:rFonts w:ascii="Verdana" w:hAnsi="Verdana" w:hint="eastAsia"/>
          <w:b/>
          <w:i/>
          <w:sz w:val="16"/>
          <w:szCs w:val="18"/>
        </w:rPr>
        <w:t xml:space="preserve"> </w:t>
      </w:r>
      <w:r w:rsidRPr="00CE28D4">
        <w:rPr>
          <w:rFonts w:ascii="Verdana" w:hAnsi="Verdana"/>
          <w:b/>
          <w:i/>
          <w:color w:val="0070C0"/>
          <w:sz w:val="16"/>
          <w:szCs w:val="18"/>
        </w:rPr>
        <w:sym w:font="Wingdings" w:char="F0DF"/>
      </w:r>
      <w:r w:rsidRPr="00CE28D4">
        <w:rPr>
          <w:rFonts w:ascii="Verdana" w:hAnsi="Verdana" w:hint="eastAsia"/>
          <w:b/>
          <w:i/>
          <w:color w:val="0070C0"/>
          <w:sz w:val="16"/>
          <w:szCs w:val="18"/>
        </w:rPr>
        <w:t xml:space="preserve"> Note, we either succeed as a generation or not </w:t>
      </w:r>
      <w:r w:rsidRPr="00CE28D4">
        <w:rPr>
          <w:rFonts w:ascii="Verdana" w:hAnsi="Verdana"/>
          <w:b/>
          <w:i/>
          <w:color w:val="0070C0"/>
          <w:sz w:val="16"/>
          <w:szCs w:val="18"/>
        </w:rPr>
        <w:t>–</w:t>
      </w:r>
      <w:r w:rsidRPr="00CE28D4">
        <w:rPr>
          <w:rFonts w:ascii="Verdana" w:hAnsi="Verdana" w:hint="eastAsia"/>
          <w:b/>
          <w:i/>
          <w:color w:val="0070C0"/>
          <w:sz w:val="16"/>
          <w:szCs w:val="18"/>
        </w:rPr>
        <w:t xml:space="preserve"> let</w:t>
      </w:r>
      <w:r w:rsidRPr="00CE28D4">
        <w:rPr>
          <w:rFonts w:ascii="Verdana" w:hAnsi="Verdana"/>
          <w:b/>
          <w:i/>
          <w:color w:val="0070C0"/>
          <w:sz w:val="16"/>
          <w:szCs w:val="18"/>
        </w:rPr>
        <w:t>’</w:t>
      </w:r>
      <w:r w:rsidRPr="00CE28D4">
        <w:rPr>
          <w:rFonts w:ascii="Verdana" w:hAnsi="Verdana" w:hint="eastAsia"/>
          <w:b/>
          <w:i/>
          <w:color w:val="0070C0"/>
          <w:sz w:val="16"/>
          <w:szCs w:val="18"/>
        </w:rPr>
        <w:t>s succeed together!</w:t>
      </w:r>
    </w:p>
    <w:p w:rsidR="006F0CD3" w:rsidRPr="00A8450E" w:rsidRDefault="00BA4F52" w:rsidP="008157CF">
      <w:pPr>
        <w:pStyle w:val="ListParagraph"/>
        <w:numPr>
          <w:ilvl w:val="0"/>
          <w:numId w:val="27"/>
        </w:numPr>
        <w:jc w:val="left"/>
        <w:rPr>
          <w:rFonts w:ascii="Verdana" w:hAnsi="Verdana"/>
          <w:i/>
          <w:sz w:val="16"/>
          <w:szCs w:val="18"/>
        </w:rPr>
      </w:pPr>
      <w:r w:rsidRPr="00A8450E">
        <w:rPr>
          <w:rFonts w:ascii="Verdana" w:hAnsi="Verdana" w:hint="eastAsia"/>
          <w:i/>
          <w:sz w:val="16"/>
          <w:szCs w:val="18"/>
        </w:rPr>
        <w:t xml:space="preserve">Israelites make it to the Promised Land </w:t>
      </w:r>
      <w:r w:rsidRPr="00A8450E">
        <w:rPr>
          <w:rFonts w:ascii="Verdana" w:hAnsi="Verdana"/>
          <w:i/>
          <w:sz w:val="16"/>
          <w:szCs w:val="18"/>
        </w:rPr>
        <w:t>–</w:t>
      </w:r>
      <w:r w:rsidRPr="00A8450E">
        <w:rPr>
          <w:rFonts w:ascii="Verdana" w:hAnsi="Verdana" w:hint="eastAsia"/>
          <w:i/>
          <w:sz w:val="16"/>
          <w:szCs w:val="18"/>
        </w:rPr>
        <w:t xml:space="preserve"> they are blessed! They have</w:t>
      </w:r>
      <w:r w:rsidR="00A8450E" w:rsidRPr="00A8450E">
        <w:rPr>
          <w:rFonts w:ascii="Verdana" w:hAnsi="Verdana" w:hint="eastAsia"/>
          <w:i/>
          <w:sz w:val="16"/>
          <w:szCs w:val="18"/>
        </w:rPr>
        <w:t xml:space="preserve"> so much</w:t>
      </w:r>
      <w:r w:rsidRPr="00A8450E">
        <w:rPr>
          <w:rFonts w:ascii="Verdana" w:hAnsi="Verdana" w:hint="eastAsia"/>
          <w:i/>
          <w:sz w:val="16"/>
          <w:szCs w:val="18"/>
        </w:rPr>
        <w:t xml:space="preserve"> that they now put believe their security is in their wealth and their fortified land.</w:t>
      </w:r>
      <w:r w:rsidR="00A8450E" w:rsidRPr="00A8450E">
        <w:rPr>
          <w:rFonts w:ascii="Verdana" w:hAnsi="Verdana" w:hint="eastAsia"/>
          <w:i/>
          <w:sz w:val="16"/>
          <w:szCs w:val="18"/>
        </w:rPr>
        <w:t xml:space="preserve"> Though the parents have experienced what G</w:t>
      </w:r>
      <w:r w:rsidR="00A8450E" w:rsidRPr="00A8450E">
        <w:rPr>
          <w:rFonts w:ascii="Verdana" w:hAnsi="Verdana"/>
          <w:i/>
          <w:sz w:val="16"/>
          <w:szCs w:val="18"/>
        </w:rPr>
        <w:t>o</w:t>
      </w:r>
      <w:r w:rsidR="00A8450E" w:rsidRPr="00A8450E">
        <w:rPr>
          <w:rFonts w:ascii="Verdana" w:hAnsi="Verdana" w:hint="eastAsia"/>
          <w:i/>
          <w:sz w:val="16"/>
          <w:szCs w:val="18"/>
        </w:rPr>
        <w:t xml:space="preserve">d has done, they fail to tell their children about God. The next generation trusted in the wealth passed down from their parents (Judges 2:10) </w:t>
      </w:r>
      <w:r w:rsidRPr="00A8450E">
        <w:rPr>
          <w:rFonts w:ascii="Verdana" w:hAnsi="Verdana" w:hint="eastAsia"/>
          <w:i/>
          <w:sz w:val="16"/>
          <w:szCs w:val="18"/>
        </w:rPr>
        <w:t>(</w:t>
      </w:r>
      <w:r w:rsidRPr="00A8450E">
        <w:rPr>
          <w:rFonts w:ascii="Verdana" w:hAnsi="Verdana" w:hint="eastAsia"/>
          <w:b/>
          <w:i/>
          <w:sz w:val="16"/>
          <w:szCs w:val="18"/>
        </w:rPr>
        <w:t>Rejected God)</w:t>
      </w:r>
    </w:p>
    <w:p w:rsidR="00BA4F52" w:rsidRDefault="00FD3C56" w:rsidP="008157CF">
      <w:pPr>
        <w:pStyle w:val="ListParagraph"/>
        <w:numPr>
          <w:ilvl w:val="0"/>
          <w:numId w:val="27"/>
        </w:numPr>
        <w:jc w:val="left"/>
        <w:rPr>
          <w:rFonts w:ascii="Verdana" w:hAnsi="Verdana"/>
          <w:i/>
          <w:sz w:val="16"/>
          <w:szCs w:val="18"/>
        </w:rPr>
      </w:pPr>
      <w:r>
        <w:rPr>
          <w:rFonts w:ascii="Verdana" w:hAnsi="Verdana" w:hint="eastAsia"/>
          <w:i/>
          <w:sz w:val="16"/>
          <w:szCs w:val="18"/>
        </w:rPr>
        <w:t>God</w:t>
      </w:r>
      <w:r>
        <w:rPr>
          <w:rFonts w:ascii="Verdana" w:hAnsi="Verdana"/>
          <w:i/>
          <w:sz w:val="16"/>
          <w:szCs w:val="18"/>
        </w:rPr>
        <w:t>’</w:t>
      </w:r>
      <w:r>
        <w:rPr>
          <w:rFonts w:ascii="Verdana" w:hAnsi="Verdana" w:hint="eastAsia"/>
          <w:i/>
          <w:sz w:val="16"/>
          <w:szCs w:val="18"/>
        </w:rPr>
        <w:t>s hand was not with the Israelites, and other nations attacked Israel and won.</w:t>
      </w:r>
      <w:r w:rsidR="003E30F9">
        <w:rPr>
          <w:rFonts w:ascii="Verdana" w:hAnsi="Verdana" w:hint="eastAsia"/>
          <w:i/>
          <w:sz w:val="16"/>
          <w:szCs w:val="18"/>
        </w:rPr>
        <w:t xml:space="preserve"> </w:t>
      </w:r>
      <w:r w:rsidR="003E30F9" w:rsidRPr="003E30F9">
        <w:rPr>
          <w:rFonts w:ascii="Verdana" w:hAnsi="Verdana" w:hint="eastAsia"/>
          <w:b/>
          <w:i/>
          <w:color w:val="FF0000"/>
          <w:sz w:val="16"/>
          <w:szCs w:val="18"/>
        </w:rPr>
        <w:t>(Does this relate to us?)</w:t>
      </w:r>
    </w:p>
    <w:p w:rsidR="00FD3C56" w:rsidRDefault="00FD3C56" w:rsidP="008157CF">
      <w:pPr>
        <w:pStyle w:val="ListParagraph"/>
        <w:numPr>
          <w:ilvl w:val="0"/>
          <w:numId w:val="27"/>
        </w:numPr>
        <w:jc w:val="left"/>
        <w:rPr>
          <w:rFonts w:ascii="Verdana" w:hAnsi="Verdana"/>
          <w:i/>
          <w:sz w:val="16"/>
          <w:szCs w:val="18"/>
        </w:rPr>
      </w:pPr>
      <w:r>
        <w:rPr>
          <w:rFonts w:ascii="Verdana" w:hAnsi="Verdana" w:hint="eastAsia"/>
          <w:i/>
          <w:sz w:val="16"/>
          <w:szCs w:val="18"/>
        </w:rPr>
        <w:t xml:space="preserve">Israelites </w:t>
      </w:r>
      <w:r>
        <w:rPr>
          <w:rFonts w:ascii="Verdana" w:hAnsi="Verdana"/>
          <w:i/>
          <w:sz w:val="16"/>
          <w:szCs w:val="18"/>
        </w:rPr>
        <w:t xml:space="preserve">called out to the Lord repenting of their wayward ways, and put their trust in God again. </w:t>
      </w:r>
      <w:r>
        <w:rPr>
          <w:rFonts w:ascii="Verdana" w:hAnsi="Verdana" w:hint="eastAsia"/>
          <w:i/>
          <w:sz w:val="16"/>
          <w:szCs w:val="18"/>
        </w:rPr>
        <w:t xml:space="preserve">God saved them by raising up judges (people empowered by God) to win impossible battles (you guys remember the 300 vs 135,000 </w:t>
      </w:r>
      <w:r>
        <w:rPr>
          <w:rFonts w:ascii="Verdana" w:hAnsi="Verdana"/>
          <w:i/>
          <w:sz w:val="16"/>
          <w:szCs w:val="18"/>
        </w:rPr>
        <w:t>–</w:t>
      </w:r>
      <w:r>
        <w:rPr>
          <w:rFonts w:ascii="Verdana" w:hAnsi="Verdana" w:hint="eastAsia"/>
          <w:i/>
          <w:sz w:val="16"/>
          <w:szCs w:val="18"/>
        </w:rPr>
        <w:t xml:space="preserve"> with Gideon empowered by God)</w:t>
      </w:r>
    </w:p>
    <w:p w:rsidR="00FD3C56" w:rsidRDefault="00FD3C56" w:rsidP="008157CF">
      <w:pPr>
        <w:pStyle w:val="ListParagraph"/>
        <w:numPr>
          <w:ilvl w:val="0"/>
          <w:numId w:val="27"/>
        </w:numPr>
        <w:jc w:val="left"/>
        <w:rPr>
          <w:rFonts w:ascii="Verdana" w:hAnsi="Verdana"/>
          <w:i/>
          <w:sz w:val="16"/>
          <w:szCs w:val="18"/>
        </w:rPr>
      </w:pPr>
      <w:r>
        <w:rPr>
          <w:rFonts w:ascii="Verdana" w:hAnsi="Verdana" w:hint="eastAsia"/>
          <w:i/>
          <w:sz w:val="16"/>
          <w:szCs w:val="18"/>
        </w:rPr>
        <w:t xml:space="preserve">Cycle occurs here where </w:t>
      </w:r>
      <w:r>
        <w:rPr>
          <w:rFonts w:ascii="Verdana" w:hAnsi="Verdana"/>
          <w:i/>
          <w:sz w:val="16"/>
          <w:szCs w:val="18"/>
        </w:rPr>
        <w:t>people</w:t>
      </w:r>
      <w:r>
        <w:rPr>
          <w:rFonts w:ascii="Verdana" w:hAnsi="Verdana" w:hint="eastAsia"/>
          <w:i/>
          <w:sz w:val="16"/>
          <w:szCs w:val="18"/>
        </w:rPr>
        <w:t xml:space="preserve"> put their trust in G</w:t>
      </w:r>
      <w:r>
        <w:rPr>
          <w:rFonts w:ascii="Verdana" w:hAnsi="Verdana"/>
          <w:i/>
          <w:sz w:val="16"/>
          <w:szCs w:val="18"/>
        </w:rPr>
        <w:t>o</w:t>
      </w:r>
      <w:r>
        <w:rPr>
          <w:rFonts w:ascii="Verdana" w:hAnsi="Verdana" w:hint="eastAsia"/>
          <w:i/>
          <w:sz w:val="16"/>
          <w:szCs w:val="18"/>
        </w:rPr>
        <w:t xml:space="preserve">d (God accepts them to be </w:t>
      </w:r>
      <w:r w:rsidRPr="00FD3C56">
        <w:rPr>
          <w:rFonts w:ascii="Verdana" w:hAnsi="Verdana" w:hint="eastAsia"/>
          <w:b/>
          <w:i/>
          <w:sz w:val="16"/>
          <w:szCs w:val="18"/>
        </w:rPr>
        <w:t>chosen people</w:t>
      </w:r>
      <w:r>
        <w:rPr>
          <w:rFonts w:ascii="Verdana" w:hAnsi="Verdana" w:hint="eastAsia"/>
          <w:i/>
          <w:sz w:val="16"/>
          <w:szCs w:val="18"/>
        </w:rPr>
        <w:t xml:space="preserve"> again), then when things are good, they turn away from God (</w:t>
      </w:r>
      <w:r w:rsidRPr="00FD3C56">
        <w:rPr>
          <w:rFonts w:ascii="Verdana" w:hAnsi="Verdana" w:hint="eastAsia"/>
          <w:b/>
          <w:i/>
          <w:sz w:val="16"/>
          <w:szCs w:val="18"/>
        </w:rPr>
        <w:t>Rejects God</w:t>
      </w:r>
      <w:r>
        <w:rPr>
          <w:rFonts w:ascii="Verdana" w:hAnsi="Verdana" w:hint="eastAsia"/>
          <w:i/>
          <w:sz w:val="16"/>
          <w:szCs w:val="18"/>
        </w:rPr>
        <w:t>)</w:t>
      </w:r>
    </w:p>
    <w:p w:rsidR="0043026A" w:rsidRDefault="0043026A">
      <w:pPr>
        <w:rPr>
          <w:rFonts w:ascii="Verdana" w:hAnsi="Verdana"/>
          <w:i/>
          <w:sz w:val="16"/>
          <w:szCs w:val="18"/>
        </w:rPr>
      </w:pPr>
      <w:r>
        <w:rPr>
          <w:rFonts w:ascii="Verdana" w:hAnsi="Verdana"/>
          <w:i/>
          <w:sz w:val="16"/>
          <w:szCs w:val="18"/>
        </w:rPr>
        <w:br w:type="page"/>
      </w:r>
    </w:p>
    <w:p w:rsidR="00BA4F52" w:rsidRDefault="00BA4F52" w:rsidP="00FD3C56">
      <w:pPr>
        <w:jc w:val="left"/>
        <w:rPr>
          <w:rFonts w:ascii="Verdana" w:hAnsi="Verdana"/>
          <w:i/>
          <w:sz w:val="16"/>
          <w:szCs w:val="18"/>
        </w:rPr>
      </w:pPr>
    </w:p>
    <w:tbl>
      <w:tblPr>
        <w:tblStyle w:val="TableGrid"/>
        <w:tblW w:w="0" w:type="auto"/>
        <w:jc w:val="center"/>
        <w:tblInd w:w="-1728" w:type="dxa"/>
        <w:tblLook w:val="04A0"/>
      </w:tblPr>
      <w:tblGrid>
        <w:gridCol w:w="8352"/>
      </w:tblGrid>
      <w:tr w:rsidR="0043026A" w:rsidTr="0043026A">
        <w:trPr>
          <w:jc w:val="center"/>
        </w:trPr>
        <w:tc>
          <w:tcPr>
            <w:tcW w:w="8352" w:type="dxa"/>
          </w:tcPr>
          <w:p w:rsidR="0043026A" w:rsidRPr="00293050" w:rsidRDefault="0043026A" w:rsidP="00FD3C56">
            <w:pPr>
              <w:jc w:val="left"/>
              <w:rPr>
                <w:rFonts w:ascii="Verdana" w:hAnsi="Verdana"/>
                <w:b/>
                <w:i/>
                <w:sz w:val="16"/>
                <w:szCs w:val="18"/>
              </w:rPr>
            </w:pPr>
            <w:r w:rsidRPr="00293050">
              <w:rPr>
                <w:rFonts w:ascii="Verdana" w:hAnsi="Verdana" w:hint="eastAsia"/>
                <w:b/>
                <w:i/>
                <w:sz w:val="16"/>
                <w:szCs w:val="18"/>
              </w:rPr>
              <w:t>List of Judges</w:t>
            </w:r>
          </w:p>
        </w:tc>
      </w:tr>
      <w:tr w:rsidR="0043026A" w:rsidTr="0043026A">
        <w:trPr>
          <w:jc w:val="center"/>
        </w:trPr>
        <w:tc>
          <w:tcPr>
            <w:tcW w:w="8352" w:type="dxa"/>
          </w:tcPr>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Othniel, the son of Kenaz from the tribe of Judah (3:7-11)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Ehud, the son of Gerah from the tribe of Benjamin (3:12-30)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Shamgar, the son of Anath from the tribe of Levi (3:31)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Deborah (and Barak) (4:1-5:31)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Gideon (also named Jerubbaal), the son of Joash from the tribe of Manasseh (6:1-8:32)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Tola, the son of Puah from the tribe of Issachar (10:1-5)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Jair, from the tribe of Gilead (10:1-5)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Jephthah, from the tribe of Gilead (10:6-12:7)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Ibzan, from the tribe of Judah (12:8-15)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Elon, from the tribe of Zebulun (12:8-15) </w:t>
            </w:r>
          </w:p>
          <w:p w:rsidR="0043026A" w:rsidRPr="0043026A" w:rsidRDefault="0043026A" w:rsidP="0043026A">
            <w:pPr>
              <w:jc w:val="left"/>
              <w:rPr>
                <w:rFonts w:ascii="Verdana" w:hAnsi="Verdana"/>
                <w:i/>
                <w:sz w:val="16"/>
                <w:szCs w:val="18"/>
              </w:rPr>
            </w:pPr>
            <w:r w:rsidRPr="0043026A">
              <w:rPr>
                <w:rFonts w:ascii="Verdana" w:hAnsi="Verdana"/>
                <w:i/>
                <w:sz w:val="16"/>
                <w:szCs w:val="18"/>
              </w:rPr>
              <w:t>Abdon, the son of Hillel, the Piratoni, from the</w:t>
            </w:r>
            <w:r>
              <w:rPr>
                <w:rFonts w:ascii="Verdana" w:hAnsi="Verdana"/>
                <w:i/>
                <w:sz w:val="16"/>
                <w:szCs w:val="18"/>
              </w:rPr>
              <w:t xml:space="preserve"> tribe of Ephraim (12:8-1</w:t>
            </w:r>
            <w:r>
              <w:rPr>
                <w:rFonts w:ascii="Verdana" w:hAnsi="Verdana" w:hint="eastAsia"/>
                <w:i/>
                <w:sz w:val="16"/>
                <w:szCs w:val="18"/>
              </w:rPr>
              <w:t>5)</w:t>
            </w:r>
            <w:r w:rsidRPr="0043026A">
              <w:rPr>
                <w:rFonts w:ascii="Verdana" w:hAnsi="Verdana"/>
                <w:i/>
                <w:sz w:val="16"/>
                <w:szCs w:val="18"/>
              </w:rPr>
              <w:t xml:space="preserve">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Samson, the son of Manoah, from the tribe of Dan (13:1-16:31)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Epilogue: Israel's Decay (17:1-21:25)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Micah's Idolatry and the Danites (17:1-18:31) </w:t>
            </w:r>
          </w:p>
          <w:p w:rsidR="0043026A" w:rsidRDefault="0043026A" w:rsidP="0043026A">
            <w:pPr>
              <w:jc w:val="left"/>
              <w:rPr>
                <w:rFonts w:ascii="Verdana" w:hAnsi="Verdana"/>
                <w:i/>
                <w:sz w:val="16"/>
                <w:szCs w:val="18"/>
              </w:rPr>
            </w:pPr>
            <w:r w:rsidRPr="0043026A">
              <w:rPr>
                <w:rFonts w:ascii="Verdana" w:hAnsi="Verdana"/>
                <w:i/>
                <w:sz w:val="16"/>
                <w:szCs w:val="18"/>
              </w:rPr>
              <w:t>Crime at Gibeah and War Against Benjamin (19:1-21:25)</w:t>
            </w:r>
          </w:p>
        </w:tc>
      </w:tr>
    </w:tbl>
    <w:p w:rsidR="0043026A" w:rsidRDefault="0043026A" w:rsidP="0043026A">
      <w:pPr>
        <w:pStyle w:val="ListParagraph"/>
        <w:ind w:left="360"/>
        <w:jc w:val="left"/>
        <w:rPr>
          <w:rFonts w:ascii="Verdana" w:hAnsi="Verdana"/>
          <w:i/>
          <w:sz w:val="16"/>
          <w:szCs w:val="18"/>
        </w:rPr>
      </w:pPr>
    </w:p>
    <w:p w:rsidR="00FD3C56" w:rsidRDefault="00FD3C56" w:rsidP="00FD3C56">
      <w:pPr>
        <w:pStyle w:val="ListParagraph"/>
        <w:numPr>
          <w:ilvl w:val="0"/>
          <w:numId w:val="27"/>
        </w:numPr>
        <w:jc w:val="left"/>
        <w:rPr>
          <w:rFonts w:ascii="Verdana" w:hAnsi="Verdana"/>
          <w:i/>
          <w:sz w:val="16"/>
          <w:szCs w:val="18"/>
        </w:rPr>
      </w:pPr>
      <w:r>
        <w:rPr>
          <w:rFonts w:ascii="Verdana" w:hAnsi="Verdana" w:hint="eastAsia"/>
          <w:i/>
          <w:sz w:val="16"/>
          <w:szCs w:val="18"/>
        </w:rPr>
        <w:t xml:space="preserve">By the end of the book of Judges, Israel is in a terrible state </w:t>
      </w:r>
      <w:r>
        <w:rPr>
          <w:rFonts w:ascii="Verdana" w:hAnsi="Verdana"/>
          <w:i/>
          <w:sz w:val="16"/>
          <w:szCs w:val="18"/>
        </w:rPr>
        <w:t>–</w:t>
      </w:r>
      <w:r>
        <w:rPr>
          <w:rFonts w:ascii="Verdana" w:hAnsi="Verdana" w:hint="eastAsia"/>
          <w:i/>
          <w:sz w:val="16"/>
          <w:szCs w:val="18"/>
        </w:rPr>
        <w:t xml:space="preserve"> temples (modern-day churches) are out of shape and they don</w:t>
      </w:r>
      <w:r>
        <w:rPr>
          <w:rFonts w:ascii="Verdana" w:hAnsi="Verdana"/>
          <w:i/>
          <w:sz w:val="16"/>
          <w:szCs w:val="18"/>
        </w:rPr>
        <w:t>’</w:t>
      </w:r>
      <w:r>
        <w:rPr>
          <w:rFonts w:ascii="Verdana" w:hAnsi="Verdana" w:hint="eastAsia"/>
          <w:i/>
          <w:sz w:val="16"/>
          <w:szCs w:val="18"/>
        </w:rPr>
        <w:t xml:space="preserve">t have devotion to God </w:t>
      </w:r>
      <w:r>
        <w:rPr>
          <w:rFonts w:ascii="Verdana" w:hAnsi="Verdana"/>
          <w:i/>
          <w:sz w:val="16"/>
          <w:szCs w:val="18"/>
        </w:rPr>
        <w:t>–</w:t>
      </w:r>
      <w:r>
        <w:rPr>
          <w:rFonts w:ascii="Verdana" w:hAnsi="Verdana" w:hint="eastAsia"/>
          <w:i/>
          <w:sz w:val="16"/>
          <w:szCs w:val="18"/>
        </w:rPr>
        <w:t xml:space="preserve"> God</w:t>
      </w:r>
      <w:r>
        <w:rPr>
          <w:rFonts w:ascii="Verdana" w:hAnsi="Verdana"/>
          <w:i/>
          <w:sz w:val="16"/>
          <w:szCs w:val="18"/>
        </w:rPr>
        <w:t>’</w:t>
      </w:r>
      <w:r>
        <w:rPr>
          <w:rFonts w:ascii="Verdana" w:hAnsi="Verdana" w:hint="eastAsia"/>
          <w:i/>
          <w:sz w:val="16"/>
          <w:szCs w:val="18"/>
        </w:rPr>
        <w:t>s not pleased.</w:t>
      </w:r>
      <w:r w:rsidR="00835EEB">
        <w:rPr>
          <w:rFonts w:ascii="Verdana" w:hAnsi="Verdana" w:hint="eastAsia"/>
          <w:i/>
          <w:sz w:val="16"/>
          <w:szCs w:val="18"/>
        </w:rPr>
        <w:t xml:space="preserve"> God raises up prophets to declare His Word, what He needs the Israelites to do to come back to God</w:t>
      </w:r>
    </w:p>
    <w:p w:rsidR="00835EEB" w:rsidRDefault="003E30F9" w:rsidP="00FD3C56">
      <w:pPr>
        <w:pStyle w:val="ListParagraph"/>
        <w:numPr>
          <w:ilvl w:val="0"/>
          <w:numId w:val="27"/>
        </w:numPr>
        <w:jc w:val="left"/>
        <w:rPr>
          <w:rFonts w:ascii="Verdana" w:hAnsi="Verdana"/>
          <w:i/>
          <w:sz w:val="16"/>
          <w:szCs w:val="18"/>
        </w:rPr>
      </w:pPr>
      <w:r>
        <w:rPr>
          <w:rFonts w:ascii="Verdana" w:hAnsi="Verdana" w:hint="eastAsia"/>
          <w:i/>
          <w:sz w:val="16"/>
          <w:szCs w:val="18"/>
        </w:rPr>
        <w:t xml:space="preserve">Samuel initially kicks butt, as the last </w:t>
      </w:r>
      <w:r>
        <w:rPr>
          <w:rFonts w:ascii="Verdana" w:hAnsi="Verdana"/>
          <w:i/>
          <w:sz w:val="16"/>
          <w:szCs w:val="18"/>
        </w:rPr>
        <w:t>”</w:t>
      </w:r>
      <w:r>
        <w:rPr>
          <w:rFonts w:ascii="Verdana" w:hAnsi="Verdana" w:hint="eastAsia"/>
          <w:i/>
          <w:sz w:val="16"/>
          <w:szCs w:val="18"/>
        </w:rPr>
        <w:t>judge</w:t>
      </w:r>
      <w:r>
        <w:rPr>
          <w:rFonts w:ascii="Verdana" w:hAnsi="Verdana"/>
          <w:i/>
          <w:sz w:val="16"/>
          <w:szCs w:val="18"/>
        </w:rPr>
        <w:t>”</w:t>
      </w:r>
      <w:r>
        <w:rPr>
          <w:rFonts w:ascii="Verdana" w:hAnsi="Verdana" w:hint="eastAsia"/>
          <w:i/>
          <w:sz w:val="16"/>
          <w:szCs w:val="18"/>
        </w:rPr>
        <w:t xml:space="preserve"> </w:t>
      </w:r>
      <w:r>
        <w:rPr>
          <w:rFonts w:ascii="Verdana" w:hAnsi="Verdana"/>
          <w:i/>
          <w:sz w:val="16"/>
          <w:szCs w:val="18"/>
        </w:rPr>
        <w:t>–</w:t>
      </w:r>
      <w:r>
        <w:rPr>
          <w:rFonts w:ascii="Verdana" w:hAnsi="Verdana" w:hint="eastAsia"/>
          <w:i/>
          <w:sz w:val="16"/>
          <w:szCs w:val="18"/>
        </w:rPr>
        <w:t xml:space="preserve"> but guess what the people felt? They looked at other nations and liked the security other nations had. You see, other nations had kings, fortified cities, the people in this generation didn</w:t>
      </w:r>
      <w:r>
        <w:rPr>
          <w:rFonts w:ascii="Verdana" w:hAnsi="Verdana"/>
          <w:i/>
          <w:sz w:val="16"/>
          <w:szCs w:val="18"/>
        </w:rPr>
        <w:t>’</w:t>
      </w:r>
      <w:r>
        <w:rPr>
          <w:rFonts w:ascii="Verdana" w:hAnsi="Verdana" w:hint="eastAsia"/>
          <w:i/>
          <w:sz w:val="16"/>
          <w:szCs w:val="18"/>
        </w:rPr>
        <w:t xml:space="preserve">t know about the mighty power of God </w:t>
      </w:r>
      <w:r w:rsidRPr="003E30F9">
        <w:rPr>
          <w:rFonts w:ascii="Verdana" w:hAnsi="Verdana" w:hint="eastAsia"/>
          <w:b/>
          <w:i/>
          <w:color w:val="FF0000"/>
          <w:sz w:val="16"/>
          <w:szCs w:val="18"/>
        </w:rPr>
        <w:t>(Kind of like our times?)</w:t>
      </w:r>
      <w:r>
        <w:rPr>
          <w:rFonts w:ascii="Verdana" w:hAnsi="Verdana" w:hint="eastAsia"/>
          <w:i/>
          <w:sz w:val="16"/>
          <w:szCs w:val="18"/>
        </w:rPr>
        <w:t>. They wanted kings, and trust in power of administration, organization, power (</w:t>
      </w:r>
      <w:r w:rsidRPr="003E30F9">
        <w:rPr>
          <w:rFonts w:ascii="Verdana" w:hAnsi="Verdana" w:hint="eastAsia"/>
          <w:b/>
          <w:i/>
          <w:color w:val="FF0000"/>
          <w:sz w:val="16"/>
          <w:szCs w:val="18"/>
        </w:rPr>
        <w:t>Does this look like modern-day church?</w:t>
      </w:r>
      <w:r>
        <w:rPr>
          <w:rFonts w:ascii="Verdana" w:hAnsi="Verdana" w:hint="eastAsia"/>
          <w:b/>
          <w:i/>
          <w:color w:val="FF0000"/>
          <w:sz w:val="16"/>
          <w:szCs w:val="18"/>
        </w:rPr>
        <w:t xml:space="preserve"> </w:t>
      </w:r>
      <w:r>
        <w:rPr>
          <w:rFonts w:ascii="Verdana" w:hAnsi="Verdana"/>
          <w:b/>
          <w:i/>
          <w:color w:val="FF0000"/>
          <w:sz w:val="16"/>
          <w:szCs w:val="18"/>
        </w:rPr>
        <w:t>–</w:t>
      </w:r>
      <w:r>
        <w:rPr>
          <w:rFonts w:ascii="Verdana" w:hAnsi="Verdana" w:hint="eastAsia"/>
          <w:b/>
          <w:i/>
          <w:color w:val="FF0000"/>
          <w:sz w:val="16"/>
          <w:szCs w:val="18"/>
        </w:rPr>
        <w:t xml:space="preserve"> is this why God is not able to work in our churches?</w:t>
      </w:r>
      <w:r>
        <w:rPr>
          <w:rFonts w:ascii="Verdana" w:hAnsi="Verdana" w:hint="eastAsia"/>
          <w:i/>
          <w:sz w:val="16"/>
          <w:szCs w:val="18"/>
        </w:rPr>
        <w:t>)</w:t>
      </w:r>
    </w:p>
    <w:p w:rsidR="009C663F" w:rsidRPr="00B16FB4" w:rsidRDefault="00B16FB4" w:rsidP="00FD3C56">
      <w:pPr>
        <w:pStyle w:val="ListParagraph"/>
        <w:numPr>
          <w:ilvl w:val="0"/>
          <w:numId w:val="27"/>
        </w:numPr>
        <w:jc w:val="left"/>
        <w:rPr>
          <w:rFonts w:ascii="Verdana" w:hAnsi="Verdana" w:hint="eastAsia"/>
          <w:i/>
          <w:sz w:val="16"/>
          <w:szCs w:val="18"/>
        </w:rPr>
      </w:pPr>
      <w:r>
        <w:rPr>
          <w:rFonts w:ascii="Verdana" w:hAnsi="Verdana" w:hint="eastAsia"/>
          <w:i/>
          <w:sz w:val="16"/>
          <w:szCs w:val="18"/>
        </w:rPr>
        <w:t>God gave them Saul, one that, with God</w:t>
      </w:r>
      <w:r>
        <w:rPr>
          <w:rFonts w:ascii="Verdana" w:hAnsi="Verdana"/>
          <w:i/>
          <w:sz w:val="16"/>
          <w:szCs w:val="18"/>
        </w:rPr>
        <w:t>’</w:t>
      </w:r>
      <w:r>
        <w:rPr>
          <w:rFonts w:ascii="Verdana" w:hAnsi="Verdana" w:hint="eastAsia"/>
          <w:i/>
          <w:sz w:val="16"/>
          <w:szCs w:val="18"/>
        </w:rPr>
        <w:t xml:space="preserve">s strength was unstoppable. Israel was in power again </w:t>
      </w:r>
      <w:r w:rsidRPr="00B16FB4">
        <w:rPr>
          <w:rFonts w:ascii="Verdana" w:hAnsi="Verdana" w:hint="eastAsia"/>
          <w:b/>
          <w:i/>
          <w:sz w:val="16"/>
          <w:szCs w:val="18"/>
        </w:rPr>
        <w:t>(Chosen People)</w:t>
      </w:r>
      <w:r>
        <w:rPr>
          <w:rFonts w:ascii="Verdana" w:hAnsi="Verdana" w:hint="eastAsia"/>
          <w:i/>
          <w:sz w:val="16"/>
          <w:szCs w:val="18"/>
        </w:rPr>
        <w:t>. T</w:t>
      </w:r>
      <w:r>
        <w:rPr>
          <w:rFonts w:ascii="Verdana" w:hAnsi="Verdana"/>
          <w:i/>
          <w:sz w:val="16"/>
          <w:szCs w:val="18"/>
        </w:rPr>
        <w:t>h</w:t>
      </w:r>
      <w:r>
        <w:rPr>
          <w:rFonts w:ascii="Verdana" w:hAnsi="Verdana" w:hint="eastAsia"/>
          <w:i/>
          <w:sz w:val="16"/>
          <w:szCs w:val="18"/>
        </w:rPr>
        <w:t>e problem is, Saul didn</w:t>
      </w:r>
      <w:r>
        <w:rPr>
          <w:rFonts w:ascii="Verdana" w:hAnsi="Verdana"/>
          <w:i/>
          <w:sz w:val="16"/>
          <w:szCs w:val="18"/>
        </w:rPr>
        <w:t>’</w:t>
      </w:r>
      <w:r>
        <w:rPr>
          <w:rFonts w:ascii="Verdana" w:hAnsi="Verdana" w:hint="eastAsia"/>
          <w:i/>
          <w:sz w:val="16"/>
          <w:szCs w:val="18"/>
        </w:rPr>
        <w:t xml:space="preserve">t rely on the strength of God, but his own strength </w:t>
      </w:r>
      <w:r w:rsidRPr="00B16FB4">
        <w:rPr>
          <w:rFonts w:ascii="Verdana" w:hAnsi="Verdana" w:hint="eastAsia"/>
          <w:b/>
          <w:i/>
          <w:sz w:val="16"/>
          <w:szCs w:val="18"/>
        </w:rPr>
        <w:t>(Rejected God)</w:t>
      </w:r>
    </w:p>
    <w:p w:rsidR="00B16FB4" w:rsidRDefault="00B16FB4" w:rsidP="00FD3C56">
      <w:pPr>
        <w:pStyle w:val="ListParagraph"/>
        <w:numPr>
          <w:ilvl w:val="0"/>
          <w:numId w:val="27"/>
        </w:numPr>
        <w:jc w:val="left"/>
        <w:rPr>
          <w:rFonts w:ascii="Verdana" w:hAnsi="Verdana" w:hint="eastAsia"/>
          <w:i/>
          <w:sz w:val="16"/>
          <w:szCs w:val="18"/>
        </w:rPr>
      </w:pPr>
      <w:r>
        <w:rPr>
          <w:rFonts w:ascii="Verdana" w:hAnsi="Verdana" w:hint="eastAsia"/>
          <w:i/>
          <w:sz w:val="16"/>
          <w:szCs w:val="18"/>
        </w:rPr>
        <w:t xml:space="preserve">God </w:t>
      </w:r>
      <w:r>
        <w:rPr>
          <w:rFonts w:ascii="Verdana" w:hAnsi="Verdana"/>
          <w:i/>
          <w:sz w:val="16"/>
          <w:szCs w:val="18"/>
        </w:rPr>
        <w:t>anointed</w:t>
      </w:r>
      <w:r>
        <w:rPr>
          <w:rFonts w:ascii="Verdana" w:hAnsi="Verdana" w:hint="eastAsia"/>
          <w:i/>
          <w:sz w:val="16"/>
          <w:szCs w:val="18"/>
        </w:rPr>
        <w:t xml:space="preserve"> David to be king in Saul</w:t>
      </w:r>
      <w:r>
        <w:rPr>
          <w:rFonts w:ascii="Verdana" w:hAnsi="Verdana"/>
          <w:i/>
          <w:sz w:val="16"/>
          <w:szCs w:val="18"/>
        </w:rPr>
        <w:t>’</w:t>
      </w:r>
      <w:r>
        <w:rPr>
          <w:rFonts w:ascii="Verdana" w:hAnsi="Verdana" w:hint="eastAsia"/>
          <w:i/>
          <w:sz w:val="16"/>
          <w:szCs w:val="18"/>
        </w:rPr>
        <w:t>s place. David loved God and G</w:t>
      </w:r>
      <w:r>
        <w:rPr>
          <w:rFonts w:ascii="Verdana" w:hAnsi="Verdana"/>
          <w:i/>
          <w:sz w:val="16"/>
          <w:szCs w:val="18"/>
        </w:rPr>
        <w:t>o</w:t>
      </w:r>
      <w:r>
        <w:rPr>
          <w:rFonts w:ascii="Verdana" w:hAnsi="Verdana" w:hint="eastAsia"/>
          <w:i/>
          <w:sz w:val="16"/>
          <w:szCs w:val="18"/>
        </w:rPr>
        <w:t xml:space="preserve">d </w:t>
      </w:r>
      <w:r w:rsidR="00A6142C">
        <w:rPr>
          <w:rFonts w:ascii="Verdana" w:hAnsi="Verdana" w:hint="eastAsia"/>
          <w:i/>
          <w:sz w:val="16"/>
          <w:szCs w:val="18"/>
        </w:rPr>
        <w:t>was with him</w:t>
      </w:r>
      <w:r>
        <w:rPr>
          <w:rFonts w:ascii="Verdana" w:hAnsi="Verdana" w:hint="eastAsia"/>
          <w:i/>
          <w:sz w:val="16"/>
          <w:szCs w:val="18"/>
        </w:rPr>
        <w:t xml:space="preserve"> and his people Israel </w:t>
      </w:r>
      <w:r w:rsidRPr="00B16FB4">
        <w:rPr>
          <w:rFonts w:ascii="Verdana" w:hAnsi="Verdana" w:hint="eastAsia"/>
          <w:b/>
          <w:i/>
          <w:sz w:val="16"/>
          <w:szCs w:val="18"/>
        </w:rPr>
        <w:t>(C</w:t>
      </w:r>
      <w:r w:rsidRPr="00B16FB4">
        <w:rPr>
          <w:rFonts w:ascii="Verdana" w:hAnsi="Verdana"/>
          <w:b/>
          <w:i/>
          <w:sz w:val="16"/>
          <w:szCs w:val="18"/>
        </w:rPr>
        <w:t>h</w:t>
      </w:r>
      <w:r w:rsidRPr="00B16FB4">
        <w:rPr>
          <w:rFonts w:ascii="Verdana" w:hAnsi="Verdana" w:hint="eastAsia"/>
          <w:b/>
          <w:i/>
          <w:sz w:val="16"/>
          <w:szCs w:val="18"/>
        </w:rPr>
        <w:t xml:space="preserve">osen </w:t>
      </w:r>
      <w:r>
        <w:rPr>
          <w:rFonts w:ascii="Verdana" w:hAnsi="Verdana" w:hint="eastAsia"/>
          <w:b/>
          <w:i/>
          <w:sz w:val="16"/>
          <w:szCs w:val="18"/>
        </w:rPr>
        <w:t>P</w:t>
      </w:r>
      <w:r w:rsidRPr="00B16FB4">
        <w:rPr>
          <w:rFonts w:ascii="Verdana" w:hAnsi="Verdana" w:hint="eastAsia"/>
          <w:b/>
          <w:i/>
          <w:sz w:val="16"/>
          <w:szCs w:val="18"/>
        </w:rPr>
        <w:t>eople)</w:t>
      </w:r>
      <w:r>
        <w:rPr>
          <w:rFonts w:ascii="Verdana" w:hAnsi="Verdana" w:hint="eastAsia"/>
          <w:i/>
          <w:sz w:val="16"/>
          <w:szCs w:val="18"/>
        </w:rPr>
        <w:t>.</w:t>
      </w:r>
    </w:p>
    <w:p w:rsidR="00B16FB4" w:rsidRPr="00A6142C" w:rsidRDefault="00A6142C" w:rsidP="00FD3C56">
      <w:pPr>
        <w:pStyle w:val="ListParagraph"/>
        <w:numPr>
          <w:ilvl w:val="0"/>
          <w:numId w:val="27"/>
        </w:numPr>
        <w:jc w:val="left"/>
        <w:rPr>
          <w:rFonts w:ascii="Verdana" w:hAnsi="Verdana" w:hint="eastAsia"/>
          <w:i/>
          <w:sz w:val="16"/>
          <w:szCs w:val="18"/>
        </w:rPr>
      </w:pPr>
      <w:r>
        <w:rPr>
          <w:rFonts w:ascii="Verdana" w:hAnsi="Verdana" w:hint="eastAsia"/>
          <w:i/>
          <w:sz w:val="16"/>
          <w:szCs w:val="18"/>
        </w:rPr>
        <w:t>David</w:t>
      </w:r>
      <w:r>
        <w:rPr>
          <w:rFonts w:ascii="Verdana" w:hAnsi="Verdana"/>
          <w:i/>
          <w:sz w:val="16"/>
          <w:szCs w:val="18"/>
        </w:rPr>
        <w:t>’</w:t>
      </w:r>
      <w:r>
        <w:rPr>
          <w:rFonts w:ascii="Verdana" w:hAnsi="Verdana" w:hint="eastAsia"/>
          <w:i/>
          <w:sz w:val="16"/>
          <w:szCs w:val="18"/>
        </w:rPr>
        <w:t>s son Solomon became king. He loved God too, but as he received favor from God (wealth, wisdom, reputation), h</w:t>
      </w:r>
      <w:r w:rsidR="006B380A">
        <w:rPr>
          <w:rFonts w:ascii="Verdana" w:hAnsi="Verdana" w:hint="eastAsia"/>
          <w:i/>
          <w:sz w:val="16"/>
          <w:szCs w:val="18"/>
        </w:rPr>
        <w:t>is heart lusted after foreign women, whom G</w:t>
      </w:r>
      <w:r w:rsidR="006B380A">
        <w:rPr>
          <w:rFonts w:ascii="Verdana" w:hAnsi="Verdana"/>
          <w:i/>
          <w:sz w:val="16"/>
          <w:szCs w:val="18"/>
        </w:rPr>
        <w:t>o</w:t>
      </w:r>
      <w:r w:rsidR="006B380A">
        <w:rPr>
          <w:rFonts w:ascii="Verdana" w:hAnsi="Verdana" w:hint="eastAsia"/>
          <w:i/>
          <w:sz w:val="16"/>
          <w:szCs w:val="18"/>
        </w:rPr>
        <w:t>d forbade</w:t>
      </w:r>
      <w:r w:rsidR="00393603">
        <w:rPr>
          <w:rFonts w:ascii="Verdana" w:hAnsi="Verdana" w:hint="eastAsia"/>
          <w:i/>
          <w:sz w:val="16"/>
          <w:szCs w:val="18"/>
        </w:rPr>
        <w:t xml:space="preserve"> </w:t>
      </w:r>
      <w:r w:rsidR="00393603">
        <w:rPr>
          <w:rFonts w:ascii="Verdana" w:hAnsi="Verdana"/>
          <w:i/>
          <w:sz w:val="16"/>
          <w:szCs w:val="18"/>
        </w:rPr>
        <w:t>–</w:t>
      </w:r>
      <w:r w:rsidR="00393603">
        <w:rPr>
          <w:rFonts w:ascii="Verdana" w:hAnsi="Verdana" w:hint="eastAsia"/>
          <w:i/>
          <w:sz w:val="16"/>
          <w:szCs w:val="18"/>
        </w:rPr>
        <w:t xml:space="preserve"> they turned his heart toward other gods</w:t>
      </w:r>
      <w:r w:rsidR="006B380A">
        <w:rPr>
          <w:rFonts w:ascii="Verdana" w:hAnsi="Verdana" w:hint="eastAsia"/>
          <w:i/>
          <w:sz w:val="16"/>
          <w:szCs w:val="18"/>
        </w:rPr>
        <w:t xml:space="preserve"> (1Kings 11:4</w:t>
      </w:r>
      <w:r w:rsidR="005D4359">
        <w:rPr>
          <w:rFonts w:ascii="Verdana" w:hAnsi="Verdana" w:hint="eastAsia"/>
          <w:i/>
          <w:sz w:val="16"/>
          <w:szCs w:val="18"/>
        </w:rPr>
        <w:t>-8</w:t>
      </w:r>
      <w:r w:rsidR="006B380A">
        <w:rPr>
          <w:rFonts w:ascii="Verdana" w:hAnsi="Verdana" w:hint="eastAsia"/>
          <w:i/>
          <w:sz w:val="16"/>
          <w:szCs w:val="18"/>
        </w:rPr>
        <w:t>)</w:t>
      </w:r>
      <w:r>
        <w:rPr>
          <w:rFonts w:ascii="Verdana" w:hAnsi="Verdana" w:hint="eastAsia"/>
          <w:i/>
          <w:sz w:val="16"/>
          <w:szCs w:val="18"/>
        </w:rPr>
        <w:t xml:space="preserve"> </w:t>
      </w:r>
      <w:r w:rsidRPr="00A6142C">
        <w:rPr>
          <w:rFonts w:ascii="Verdana" w:hAnsi="Verdana" w:hint="eastAsia"/>
          <w:b/>
          <w:i/>
          <w:sz w:val="16"/>
          <w:szCs w:val="18"/>
        </w:rPr>
        <w:t>(Rejected God)</w:t>
      </w:r>
    </w:p>
    <w:p w:rsidR="00A6142C" w:rsidRDefault="005D4359" w:rsidP="00FD3C56">
      <w:pPr>
        <w:pStyle w:val="ListParagraph"/>
        <w:numPr>
          <w:ilvl w:val="0"/>
          <w:numId w:val="27"/>
        </w:numPr>
        <w:jc w:val="left"/>
        <w:rPr>
          <w:rFonts w:ascii="Verdana" w:hAnsi="Verdana"/>
          <w:i/>
          <w:sz w:val="16"/>
          <w:szCs w:val="18"/>
        </w:rPr>
      </w:pPr>
      <w:r>
        <w:rPr>
          <w:rFonts w:ascii="Verdana" w:hAnsi="Verdana" w:hint="eastAsia"/>
          <w:i/>
          <w:sz w:val="16"/>
          <w:szCs w:val="18"/>
        </w:rPr>
        <w:t xml:space="preserve">The kingdom split apart </w:t>
      </w:r>
      <w:r>
        <w:rPr>
          <w:rFonts w:ascii="Verdana" w:hAnsi="Verdana"/>
          <w:i/>
          <w:sz w:val="16"/>
          <w:szCs w:val="18"/>
        </w:rPr>
        <w:t>–</w:t>
      </w:r>
      <w:r>
        <w:rPr>
          <w:rFonts w:ascii="Verdana" w:hAnsi="Verdana" w:hint="eastAsia"/>
          <w:i/>
          <w:sz w:val="16"/>
          <w:szCs w:val="18"/>
        </w:rPr>
        <w:t xml:space="preserve"> Solomon</w:t>
      </w:r>
      <w:r>
        <w:rPr>
          <w:rFonts w:ascii="Verdana" w:hAnsi="Verdana"/>
          <w:i/>
          <w:sz w:val="16"/>
          <w:szCs w:val="18"/>
        </w:rPr>
        <w:t>’</w:t>
      </w:r>
      <w:r>
        <w:rPr>
          <w:rFonts w:ascii="Verdana" w:hAnsi="Verdana" w:hint="eastAsia"/>
          <w:i/>
          <w:sz w:val="16"/>
          <w:szCs w:val="18"/>
        </w:rPr>
        <w:t xml:space="preserve">s son Rehoboam became king, </w:t>
      </w:r>
      <w:r>
        <w:rPr>
          <w:rFonts w:ascii="Verdana" w:hAnsi="Verdana"/>
          <w:i/>
          <w:sz w:val="16"/>
          <w:szCs w:val="18"/>
        </w:rPr>
        <w:t>and</w:t>
      </w:r>
      <w:r>
        <w:rPr>
          <w:rFonts w:ascii="Verdana" w:hAnsi="Verdana" w:hint="eastAsia"/>
          <w:i/>
          <w:sz w:val="16"/>
          <w:szCs w:val="18"/>
        </w:rPr>
        <w:t xml:space="preserve"> the </w:t>
      </w:r>
      <w:r w:rsidR="0046793F">
        <w:rPr>
          <w:rFonts w:ascii="Verdana" w:hAnsi="Verdana" w:hint="eastAsia"/>
          <w:i/>
          <w:sz w:val="16"/>
          <w:szCs w:val="18"/>
        </w:rPr>
        <w:t xml:space="preserve">other tribes of Israel (11 of the 12) refused to listen to Rehoboam (1Kings 12:16 </w:t>
      </w:r>
      <w:r w:rsidR="0046793F">
        <w:rPr>
          <w:rFonts w:ascii="Verdana" w:hAnsi="Verdana"/>
          <w:i/>
          <w:sz w:val="16"/>
          <w:szCs w:val="18"/>
        </w:rPr>
        <w:t>–</w:t>
      </w:r>
      <w:r w:rsidR="0046793F">
        <w:rPr>
          <w:rFonts w:ascii="Verdana" w:hAnsi="Verdana" w:hint="eastAsia"/>
          <w:i/>
          <w:sz w:val="16"/>
          <w:szCs w:val="18"/>
        </w:rPr>
        <w:t xml:space="preserve"> see why on verse 11) </w:t>
      </w:r>
      <w:r w:rsidR="0046793F">
        <w:rPr>
          <w:rFonts w:ascii="Verdana" w:hAnsi="Verdana"/>
          <w:i/>
          <w:sz w:val="16"/>
          <w:szCs w:val="18"/>
        </w:rPr>
        <w:t>–</w:t>
      </w:r>
      <w:r w:rsidR="0046793F">
        <w:rPr>
          <w:rFonts w:ascii="Verdana" w:hAnsi="Verdana" w:hint="eastAsia"/>
          <w:i/>
          <w:sz w:val="16"/>
          <w:szCs w:val="18"/>
        </w:rPr>
        <w:t xml:space="preserve"> Israel (from here on, it refers to the 11 tribes) </w:t>
      </w:r>
    </w:p>
    <w:p w:rsidR="00835EEB" w:rsidRDefault="00835EEB" w:rsidP="00FD3C56">
      <w:pPr>
        <w:jc w:val="left"/>
        <w:rPr>
          <w:rFonts w:ascii="Verdana" w:hAnsi="Verdana"/>
          <w:i/>
          <w:sz w:val="16"/>
          <w:szCs w:val="18"/>
        </w:rPr>
      </w:pPr>
    </w:p>
    <w:p w:rsidR="00835EEB" w:rsidRDefault="00835EEB" w:rsidP="00FD3C56">
      <w:pPr>
        <w:jc w:val="left"/>
        <w:rPr>
          <w:rFonts w:ascii="Verdana" w:hAnsi="Verdana"/>
          <w:i/>
          <w:sz w:val="16"/>
          <w:szCs w:val="18"/>
        </w:rPr>
      </w:pPr>
    </w:p>
    <w:tbl>
      <w:tblPr>
        <w:tblStyle w:val="TableGrid"/>
        <w:tblW w:w="0" w:type="auto"/>
        <w:tblLook w:val="04A0"/>
      </w:tblPr>
      <w:tblGrid>
        <w:gridCol w:w="5508"/>
        <w:gridCol w:w="5508"/>
      </w:tblGrid>
      <w:tr w:rsidR="00835EEB" w:rsidTr="005402FD">
        <w:tc>
          <w:tcPr>
            <w:tcW w:w="5508" w:type="dxa"/>
            <w:vAlign w:val="center"/>
          </w:tcPr>
          <w:p w:rsidR="0046793F" w:rsidRPr="0046793F" w:rsidRDefault="00835EEB" w:rsidP="0046793F">
            <w:pPr>
              <w:jc w:val="left"/>
              <w:rPr>
                <w:rFonts w:ascii="Verdana" w:eastAsiaTheme="minorEastAsia" w:hAnsi="Verdana" w:cs="Times New Roman" w:hint="eastAsia"/>
                <w:b/>
                <w:bCs/>
                <w:szCs w:val="24"/>
              </w:rPr>
            </w:pPr>
            <w:r w:rsidRPr="0052694D">
              <w:rPr>
                <w:rFonts w:ascii="Verdana" w:eastAsia="Times New Roman" w:hAnsi="Verdana" w:cs="Times New Roman"/>
                <w:b/>
                <w:bCs/>
                <w:szCs w:val="24"/>
                <w:lang w:eastAsia="en-US"/>
              </w:rPr>
              <w:t>Kings of</w:t>
            </w:r>
            <w:r w:rsidR="0046793F">
              <w:rPr>
                <w:rFonts w:ascii="Verdana" w:eastAsiaTheme="minorEastAsia" w:hAnsi="Verdana" w:cs="Times New Roman" w:hint="eastAsia"/>
                <w:b/>
                <w:bCs/>
                <w:szCs w:val="24"/>
              </w:rPr>
              <w:t xml:space="preserve"> </w:t>
            </w:r>
            <w:r w:rsidRPr="0052694D">
              <w:rPr>
                <w:rFonts w:ascii="Verdana" w:eastAsia="Times New Roman" w:hAnsi="Verdana" w:cs="Times New Roman"/>
                <w:b/>
                <w:bCs/>
                <w:szCs w:val="24"/>
                <w:lang w:eastAsia="en-US"/>
              </w:rPr>
              <w:t>Judah</w:t>
            </w:r>
            <w:r w:rsidR="0046793F">
              <w:rPr>
                <w:rFonts w:ascii="Verdana" w:eastAsiaTheme="minorEastAsia" w:hAnsi="Verdana" w:cs="Times New Roman" w:hint="eastAsia"/>
                <w:b/>
                <w:bCs/>
                <w:szCs w:val="24"/>
              </w:rPr>
              <w:t xml:space="preserve"> (1 of 12 tribes)</w:t>
            </w:r>
          </w:p>
        </w:tc>
        <w:tc>
          <w:tcPr>
            <w:tcW w:w="5508" w:type="dxa"/>
            <w:vAlign w:val="center"/>
          </w:tcPr>
          <w:p w:rsidR="00835EEB" w:rsidRPr="0046793F" w:rsidRDefault="0046793F" w:rsidP="00835EEB">
            <w:pPr>
              <w:jc w:val="left"/>
              <w:rPr>
                <w:rFonts w:ascii="Verdana" w:eastAsiaTheme="minorEastAsia" w:hAnsi="Verdana" w:cs="Times New Roman" w:hint="eastAsia"/>
                <w:szCs w:val="24"/>
              </w:rPr>
            </w:pPr>
            <w:r>
              <w:rPr>
                <w:rFonts w:ascii="Verdana" w:eastAsia="Times New Roman" w:hAnsi="Verdana" w:cs="Times New Roman"/>
                <w:b/>
                <w:bCs/>
                <w:szCs w:val="24"/>
                <w:lang w:eastAsia="en-US"/>
              </w:rPr>
              <w:t>Kings of</w:t>
            </w:r>
            <w:r>
              <w:rPr>
                <w:rFonts w:ascii="Verdana" w:eastAsiaTheme="minorEastAsia" w:hAnsi="Verdana" w:cs="Times New Roman" w:hint="eastAsia"/>
                <w:b/>
                <w:bCs/>
                <w:szCs w:val="24"/>
              </w:rPr>
              <w:t xml:space="preserve"> </w:t>
            </w:r>
            <w:r w:rsidR="00835EEB" w:rsidRPr="0052694D">
              <w:rPr>
                <w:rFonts w:ascii="Verdana" w:eastAsia="Times New Roman" w:hAnsi="Verdana" w:cs="Times New Roman"/>
                <w:b/>
                <w:bCs/>
                <w:szCs w:val="24"/>
                <w:lang w:eastAsia="en-US"/>
              </w:rPr>
              <w:t>Israel</w:t>
            </w:r>
            <w:r>
              <w:rPr>
                <w:rFonts w:ascii="Verdana" w:eastAsiaTheme="minorEastAsia" w:hAnsi="Verdana" w:cs="Times New Roman" w:hint="eastAsia"/>
                <w:b/>
                <w:bCs/>
                <w:szCs w:val="24"/>
              </w:rPr>
              <w:t xml:space="preserve"> (11 of 12 tribes)</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w:t>
            </w:r>
            <w:r w:rsidRPr="0052694D">
              <w:rPr>
                <w:rFonts w:ascii="Verdana" w:eastAsia="Times New Roman" w:hAnsi="Verdana" w:cs="Times New Roman"/>
                <w:color w:val="FF0000"/>
                <w:szCs w:val="24"/>
                <w:lang w:eastAsia="en-US"/>
              </w:rPr>
              <w:t xml:space="preserve"> Rehoboam</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w:t>
            </w:r>
            <w:r w:rsidRPr="0052694D">
              <w:rPr>
                <w:rFonts w:ascii="Verdana" w:eastAsia="Times New Roman" w:hAnsi="Verdana" w:cs="Times New Roman"/>
                <w:color w:val="FF0000"/>
                <w:szCs w:val="24"/>
                <w:lang w:eastAsia="en-US"/>
              </w:rPr>
              <w:t xml:space="preserve"> Jeroboam I</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2</w:t>
            </w:r>
            <w:r w:rsidRPr="0052694D">
              <w:rPr>
                <w:rFonts w:ascii="Verdana" w:eastAsia="Times New Roman" w:hAnsi="Verdana" w:cs="Times New Roman"/>
                <w:color w:val="FF0000"/>
                <w:szCs w:val="24"/>
                <w:lang w:eastAsia="en-US"/>
              </w:rPr>
              <w:t xml:space="preserve"> Abijah</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2</w:t>
            </w:r>
            <w:r w:rsidRPr="0052694D">
              <w:rPr>
                <w:rFonts w:ascii="Verdana" w:eastAsia="Times New Roman" w:hAnsi="Verdana" w:cs="Times New Roman"/>
                <w:color w:val="FF0000"/>
                <w:szCs w:val="24"/>
                <w:lang w:eastAsia="en-US"/>
              </w:rPr>
              <w:t xml:space="preserve"> Nadab</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3</w:t>
            </w:r>
            <w:r w:rsidRPr="0052694D">
              <w:rPr>
                <w:rFonts w:ascii="Verdana" w:eastAsia="Times New Roman" w:hAnsi="Verdana" w:cs="Times New Roman"/>
                <w:b/>
                <w:color w:val="00B050"/>
                <w:szCs w:val="24"/>
                <w:lang w:eastAsia="en-US"/>
              </w:rPr>
              <w:t xml:space="preserve"> Asa</w:t>
            </w:r>
            <w:r w:rsidRPr="00C25043">
              <w:rPr>
                <w:rFonts w:ascii="Verdana" w:eastAsia="바탕" w:hAnsi="Verdana" w:cs="Times New Roman"/>
                <w:b/>
                <w:color w:val="00B050"/>
                <w:szCs w:val="24"/>
              </w:rPr>
              <w:t xml:space="preserve"> (I Love God)</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3</w:t>
            </w:r>
            <w:r w:rsidRPr="0052694D">
              <w:rPr>
                <w:rFonts w:ascii="Verdana" w:eastAsia="Times New Roman" w:hAnsi="Verdana" w:cs="Times New Roman"/>
                <w:color w:val="FF0000"/>
                <w:szCs w:val="24"/>
                <w:lang w:eastAsia="en-US"/>
              </w:rPr>
              <w:t xml:space="preserve"> Baasha</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4</w:t>
            </w:r>
            <w:r w:rsidRPr="0052694D">
              <w:rPr>
                <w:rFonts w:ascii="Verdana" w:eastAsia="Times New Roman" w:hAnsi="Verdana" w:cs="Times New Roman"/>
                <w:b/>
                <w:color w:val="00B050"/>
                <w:szCs w:val="24"/>
                <w:lang w:eastAsia="en-US"/>
              </w:rPr>
              <w:t xml:space="preserve"> Jehoshaphat</w:t>
            </w:r>
            <w:r w:rsidRPr="00C25043">
              <w:rPr>
                <w:rFonts w:ascii="Verdana" w:eastAsia="바탕" w:hAnsi="Verdana" w:cs="Times New Roman"/>
                <w:b/>
                <w:color w:val="00B050"/>
                <w:szCs w:val="24"/>
              </w:rPr>
              <w:t xml:space="preserve"> (I Love God)</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4</w:t>
            </w:r>
            <w:r w:rsidRPr="0052694D">
              <w:rPr>
                <w:rFonts w:ascii="Verdana" w:eastAsia="Times New Roman" w:hAnsi="Verdana" w:cs="Times New Roman"/>
                <w:color w:val="FF0000"/>
                <w:szCs w:val="24"/>
                <w:lang w:eastAsia="en-US"/>
              </w:rPr>
              <w:t xml:space="preserve"> Elah</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5</w:t>
            </w:r>
            <w:r w:rsidRPr="0052694D">
              <w:rPr>
                <w:rFonts w:ascii="Verdana" w:eastAsia="Times New Roman" w:hAnsi="Verdana" w:cs="Times New Roman"/>
                <w:color w:val="FF0000"/>
                <w:szCs w:val="24"/>
                <w:lang w:eastAsia="en-US"/>
              </w:rPr>
              <w:t xml:space="preserve"> Jehoram</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5</w:t>
            </w:r>
            <w:r w:rsidRPr="0052694D">
              <w:rPr>
                <w:rFonts w:ascii="Verdana" w:eastAsia="Times New Roman" w:hAnsi="Verdana" w:cs="Times New Roman"/>
                <w:color w:val="FF0000"/>
                <w:szCs w:val="24"/>
                <w:lang w:eastAsia="en-US"/>
              </w:rPr>
              <w:t xml:space="preserve"> Zimri</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6</w:t>
            </w:r>
            <w:r w:rsidRPr="0052694D">
              <w:rPr>
                <w:rFonts w:ascii="Verdana" w:eastAsia="Times New Roman" w:hAnsi="Verdana" w:cs="Times New Roman"/>
                <w:color w:val="FF0000"/>
                <w:szCs w:val="24"/>
                <w:lang w:eastAsia="en-US"/>
              </w:rPr>
              <w:t xml:space="preserve"> Ahaziah</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6</w:t>
            </w:r>
            <w:r w:rsidRPr="0052694D">
              <w:rPr>
                <w:rFonts w:ascii="Verdana" w:eastAsia="Times New Roman" w:hAnsi="Verdana" w:cs="Times New Roman"/>
                <w:color w:val="FF0000"/>
                <w:szCs w:val="24"/>
                <w:lang w:eastAsia="en-US"/>
              </w:rPr>
              <w:t xml:space="preserve"> Omri</w:t>
            </w:r>
          </w:p>
        </w:tc>
      </w:tr>
      <w:tr w:rsidR="00835EEB" w:rsidTr="005402FD">
        <w:tc>
          <w:tcPr>
            <w:tcW w:w="5508" w:type="dxa"/>
            <w:vAlign w:val="center"/>
          </w:tcPr>
          <w:p w:rsidR="00835EEB" w:rsidRPr="0052694D" w:rsidRDefault="00835EEB" w:rsidP="00835EEB">
            <w:pPr>
              <w:jc w:val="left"/>
              <w:rPr>
                <w:rFonts w:ascii="Verdana" w:eastAsia="바탕" w:hAnsi="Verdana" w:cs="Times New Roman"/>
                <w:color w:val="FF0000"/>
                <w:szCs w:val="24"/>
              </w:rPr>
            </w:pPr>
            <w:r w:rsidRPr="0052694D">
              <w:rPr>
                <w:rFonts w:ascii="Verdana" w:eastAsia="Times New Roman" w:hAnsi="Verdana" w:cs="Times New Roman"/>
                <w:bCs/>
                <w:color w:val="FF0000"/>
                <w:szCs w:val="24"/>
                <w:lang w:eastAsia="en-US"/>
              </w:rPr>
              <w:t>7</w:t>
            </w:r>
            <w:r w:rsidRPr="0052694D">
              <w:rPr>
                <w:rFonts w:ascii="Verdana" w:eastAsia="Times New Roman" w:hAnsi="Verdana" w:cs="Times New Roman"/>
                <w:color w:val="FF0000"/>
                <w:szCs w:val="24"/>
                <w:lang w:eastAsia="en-US"/>
              </w:rPr>
              <w:t xml:space="preserve"> Athaliah</w:t>
            </w:r>
            <w:r w:rsidRPr="00C25043">
              <w:rPr>
                <w:rFonts w:ascii="Verdana" w:eastAsia="바탕" w:hAnsi="Verdana" w:cs="Times New Roman"/>
                <w:color w:val="FF0000"/>
                <w:szCs w:val="24"/>
              </w:rPr>
              <w:t xml:space="preserve"> (mother of Ahaziah – killed all her sons and other princes to be take throne)</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7</w:t>
            </w:r>
            <w:r w:rsidRPr="0052694D">
              <w:rPr>
                <w:rFonts w:ascii="Verdana" w:eastAsia="Times New Roman" w:hAnsi="Verdana" w:cs="Times New Roman"/>
                <w:color w:val="FF0000"/>
                <w:szCs w:val="24"/>
                <w:lang w:eastAsia="en-US"/>
              </w:rPr>
              <w:t xml:space="preserve"> Ahab</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8</w:t>
            </w:r>
            <w:r w:rsidRPr="0052694D">
              <w:rPr>
                <w:rFonts w:ascii="Verdana" w:eastAsia="Times New Roman" w:hAnsi="Verdana" w:cs="Times New Roman"/>
                <w:b/>
                <w:color w:val="00B050"/>
                <w:szCs w:val="24"/>
                <w:lang w:eastAsia="en-US"/>
              </w:rPr>
              <w:t xml:space="preserve"> Joash</w:t>
            </w:r>
            <w:r w:rsidRPr="00C25043">
              <w:rPr>
                <w:rFonts w:ascii="Verdana" w:eastAsia="바탕" w:hAnsi="Verdana" w:cs="Times New Roman"/>
                <w:b/>
                <w:color w:val="00B050"/>
                <w:szCs w:val="24"/>
              </w:rPr>
              <w:t xml:space="preserve"> (son of Ahaziah) (I Love God)</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8</w:t>
            </w:r>
            <w:r w:rsidRPr="0052694D">
              <w:rPr>
                <w:rFonts w:ascii="Verdana" w:eastAsia="Times New Roman" w:hAnsi="Verdana" w:cs="Times New Roman"/>
                <w:color w:val="FF0000"/>
                <w:szCs w:val="24"/>
                <w:lang w:eastAsia="en-US"/>
              </w:rPr>
              <w:t xml:space="preserve"> Ahaziah</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9</w:t>
            </w:r>
            <w:r w:rsidRPr="0052694D">
              <w:rPr>
                <w:rFonts w:ascii="Verdana" w:eastAsia="Times New Roman" w:hAnsi="Verdana" w:cs="Times New Roman"/>
                <w:b/>
                <w:color w:val="00B050"/>
                <w:szCs w:val="24"/>
                <w:lang w:eastAsia="en-US"/>
              </w:rPr>
              <w:t xml:space="preserve"> Amaziah</w:t>
            </w:r>
            <w:r w:rsidRPr="00C25043">
              <w:rPr>
                <w:rFonts w:ascii="Verdana" w:eastAsia="바탕" w:hAnsi="Verdana" w:cs="Times New Roman"/>
                <w:b/>
                <w:color w:val="00B050"/>
                <w:szCs w:val="24"/>
              </w:rPr>
              <w:t xml:space="preserve"> (I kind of love God)</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9</w:t>
            </w:r>
            <w:r w:rsidRPr="0052694D">
              <w:rPr>
                <w:rFonts w:ascii="Verdana" w:eastAsia="Times New Roman" w:hAnsi="Verdana" w:cs="Times New Roman"/>
                <w:color w:val="FF0000"/>
                <w:szCs w:val="24"/>
                <w:lang w:eastAsia="en-US"/>
              </w:rPr>
              <w:t xml:space="preserve"> Joram</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10</w:t>
            </w:r>
            <w:r w:rsidRPr="0052694D">
              <w:rPr>
                <w:rFonts w:ascii="Verdana" w:eastAsia="Times New Roman" w:hAnsi="Verdana" w:cs="Times New Roman"/>
                <w:b/>
                <w:color w:val="00B050"/>
                <w:szCs w:val="24"/>
                <w:lang w:eastAsia="en-US"/>
              </w:rPr>
              <w:t xml:space="preserve"> Uzziah</w:t>
            </w:r>
            <w:r w:rsidRPr="00C25043">
              <w:rPr>
                <w:rFonts w:ascii="Verdana" w:eastAsia="바탕" w:hAnsi="Verdana" w:cs="Times New Roman"/>
                <w:b/>
                <w:color w:val="00B050"/>
                <w:szCs w:val="24"/>
              </w:rPr>
              <w:t xml:space="preserve"> (Azariah) (I kind of love God)</w:t>
            </w:r>
          </w:p>
        </w:tc>
        <w:tc>
          <w:tcPr>
            <w:tcW w:w="5508" w:type="dxa"/>
            <w:vAlign w:val="center"/>
          </w:tcPr>
          <w:p w:rsidR="00835EEB" w:rsidRPr="0052694D" w:rsidRDefault="00835EEB" w:rsidP="0046793F">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10</w:t>
            </w:r>
            <w:r w:rsidRPr="0052694D">
              <w:rPr>
                <w:rFonts w:ascii="Verdana" w:eastAsia="Times New Roman" w:hAnsi="Verdana" w:cs="Times New Roman"/>
                <w:b/>
                <w:color w:val="00B050"/>
                <w:szCs w:val="24"/>
                <w:lang w:eastAsia="en-US"/>
              </w:rPr>
              <w:t xml:space="preserve"> Jehu</w:t>
            </w:r>
            <w:r w:rsidRPr="00173B2E">
              <w:rPr>
                <w:rFonts w:ascii="Verdana" w:eastAsia="바탕" w:hAnsi="Verdana" w:cs="Times New Roman"/>
                <w:b/>
                <w:color w:val="00B050"/>
                <w:szCs w:val="24"/>
              </w:rPr>
              <w:t xml:space="preserve"> (I </w:t>
            </w:r>
            <w:r w:rsidR="0046793F">
              <w:rPr>
                <w:rFonts w:ascii="Verdana" w:eastAsia="바탕" w:hAnsi="Verdana" w:cs="Times New Roman" w:hint="eastAsia"/>
                <w:b/>
                <w:color w:val="00B050"/>
                <w:szCs w:val="24"/>
              </w:rPr>
              <w:t>Obeyed God, but not fully loved God</w:t>
            </w:r>
            <w:r w:rsidRPr="00173B2E">
              <w:rPr>
                <w:rFonts w:ascii="Verdana" w:eastAsia="바탕" w:hAnsi="Verdana" w:cs="Times New Roman"/>
                <w:b/>
                <w:color w:val="00B050"/>
                <w:szCs w:val="24"/>
              </w:rPr>
              <w:t>)</w:t>
            </w:r>
            <w:r w:rsidR="0046793F">
              <w:rPr>
                <w:rFonts w:ascii="Verdana" w:eastAsia="바탕" w:hAnsi="Verdana" w:cs="Times New Roman" w:hint="eastAsia"/>
                <w:b/>
                <w:color w:val="00B050"/>
                <w:szCs w:val="24"/>
              </w:rPr>
              <w:t xml:space="preserve"> </w:t>
            </w:r>
            <w:r w:rsidR="0046793F">
              <w:rPr>
                <w:rFonts w:ascii="Verdana" w:eastAsia="바탕" w:hAnsi="Verdana" w:cs="Times New Roman"/>
                <w:b/>
                <w:color w:val="00B050"/>
                <w:szCs w:val="24"/>
              </w:rPr>
              <w:t>–</w:t>
            </w:r>
            <w:r w:rsidR="0046793F">
              <w:rPr>
                <w:rFonts w:ascii="Verdana" w:eastAsia="바탕" w:hAnsi="Verdana" w:cs="Times New Roman" w:hint="eastAsia"/>
                <w:b/>
                <w:color w:val="00B050"/>
                <w:szCs w:val="24"/>
              </w:rPr>
              <w:t xml:space="preserve"> See 2Kings 10:31</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11</w:t>
            </w:r>
            <w:r w:rsidRPr="0052694D">
              <w:rPr>
                <w:rFonts w:ascii="Verdana" w:eastAsia="Times New Roman" w:hAnsi="Verdana" w:cs="Times New Roman"/>
                <w:b/>
                <w:color w:val="00B050"/>
                <w:szCs w:val="24"/>
                <w:lang w:eastAsia="en-US"/>
              </w:rPr>
              <w:t xml:space="preserve"> Jotham</w:t>
            </w:r>
            <w:r w:rsidRPr="00C25043">
              <w:rPr>
                <w:rFonts w:ascii="Verdana" w:eastAsia="바탕" w:hAnsi="Verdana" w:cs="Times New Roman"/>
                <w:b/>
                <w:color w:val="00B050"/>
                <w:szCs w:val="24"/>
              </w:rPr>
              <w:t xml:space="preserve"> (I kind of love God)</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11</w:t>
            </w:r>
            <w:r w:rsidRPr="0052694D">
              <w:rPr>
                <w:rFonts w:ascii="Verdana" w:eastAsia="Times New Roman" w:hAnsi="Verdana" w:cs="Times New Roman"/>
                <w:color w:val="FF0000"/>
                <w:szCs w:val="24"/>
                <w:lang w:eastAsia="en-US"/>
              </w:rPr>
              <w:t xml:space="preserve"> Jehoahaz</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12</w:t>
            </w:r>
            <w:r w:rsidRPr="0052694D">
              <w:rPr>
                <w:rFonts w:ascii="Verdana" w:eastAsia="Times New Roman" w:hAnsi="Verdana" w:cs="Times New Roman"/>
                <w:color w:val="FF0000"/>
                <w:szCs w:val="24"/>
                <w:lang w:eastAsia="en-US"/>
              </w:rPr>
              <w:t xml:space="preserve"> Ahaz</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12</w:t>
            </w:r>
            <w:r w:rsidRPr="0052694D">
              <w:rPr>
                <w:rFonts w:ascii="Verdana" w:eastAsia="Times New Roman" w:hAnsi="Verdana" w:cs="Times New Roman"/>
                <w:color w:val="FF0000"/>
                <w:szCs w:val="24"/>
                <w:lang w:eastAsia="en-US"/>
              </w:rPr>
              <w:t xml:space="preserve"> Joash</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13</w:t>
            </w:r>
            <w:r w:rsidRPr="0052694D">
              <w:rPr>
                <w:rFonts w:ascii="Verdana" w:eastAsia="Times New Roman" w:hAnsi="Verdana" w:cs="Times New Roman"/>
                <w:b/>
                <w:color w:val="00B050"/>
                <w:szCs w:val="24"/>
                <w:lang w:eastAsia="en-US"/>
              </w:rPr>
              <w:t xml:space="preserve"> Hezekiah</w:t>
            </w:r>
            <w:r w:rsidRPr="00173B2E">
              <w:rPr>
                <w:rFonts w:ascii="Verdana" w:eastAsia="바탕" w:hAnsi="Verdana" w:cs="Times New Roman"/>
                <w:b/>
                <w:color w:val="00B050"/>
                <w:szCs w:val="24"/>
              </w:rPr>
              <w:t xml:space="preserve"> (I love God)</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13</w:t>
            </w:r>
            <w:r w:rsidRPr="0052694D">
              <w:rPr>
                <w:rFonts w:ascii="Verdana" w:eastAsia="Times New Roman" w:hAnsi="Verdana" w:cs="Times New Roman"/>
                <w:color w:val="FF0000"/>
                <w:szCs w:val="24"/>
                <w:lang w:eastAsia="en-US"/>
              </w:rPr>
              <w:t xml:space="preserve"> Jeroboam II</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14</w:t>
            </w:r>
            <w:r w:rsidRPr="0052694D">
              <w:rPr>
                <w:rFonts w:ascii="Verdana" w:eastAsia="Times New Roman" w:hAnsi="Verdana" w:cs="Times New Roman"/>
                <w:color w:val="FF0000"/>
                <w:szCs w:val="24"/>
                <w:lang w:eastAsia="en-US"/>
              </w:rPr>
              <w:t xml:space="preserve"> Manasseh</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14</w:t>
            </w:r>
            <w:r w:rsidRPr="0052694D">
              <w:rPr>
                <w:rFonts w:ascii="Verdana" w:eastAsia="Times New Roman" w:hAnsi="Verdana" w:cs="Times New Roman"/>
                <w:color w:val="FF0000"/>
                <w:szCs w:val="24"/>
                <w:lang w:eastAsia="en-US"/>
              </w:rPr>
              <w:t xml:space="preserve"> Zechariah</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15</w:t>
            </w:r>
            <w:r w:rsidRPr="0052694D">
              <w:rPr>
                <w:rFonts w:ascii="Verdana" w:eastAsia="Times New Roman" w:hAnsi="Verdana" w:cs="Times New Roman"/>
                <w:color w:val="FF0000"/>
                <w:szCs w:val="24"/>
                <w:lang w:eastAsia="en-US"/>
              </w:rPr>
              <w:t xml:space="preserve"> Amon</w:t>
            </w:r>
          </w:p>
        </w:tc>
        <w:tc>
          <w:tcPr>
            <w:tcW w:w="5508" w:type="dxa"/>
            <w:vAlign w:val="center"/>
          </w:tcPr>
          <w:p w:rsidR="00835EEB" w:rsidRPr="0052694D" w:rsidRDefault="00835EEB" w:rsidP="00835EEB">
            <w:pPr>
              <w:jc w:val="left"/>
              <w:rPr>
                <w:rFonts w:ascii="Verdana" w:eastAsia="바탕" w:hAnsi="Verdana" w:cs="Times New Roman"/>
                <w:color w:val="FF0000"/>
                <w:szCs w:val="24"/>
              </w:rPr>
            </w:pPr>
            <w:r w:rsidRPr="0052694D">
              <w:rPr>
                <w:rFonts w:ascii="Verdana" w:eastAsia="Times New Roman" w:hAnsi="Verdana" w:cs="Times New Roman"/>
                <w:bCs/>
                <w:color w:val="FF0000"/>
                <w:szCs w:val="24"/>
                <w:lang w:eastAsia="en-US"/>
              </w:rPr>
              <w:t>15</w:t>
            </w:r>
            <w:r w:rsidRPr="0052694D">
              <w:rPr>
                <w:rFonts w:ascii="Verdana" w:eastAsia="Times New Roman" w:hAnsi="Verdana" w:cs="Times New Roman"/>
                <w:color w:val="FF0000"/>
                <w:szCs w:val="24"/>
                <w:lang w:eastAsia="en-US"/>
              </w:rPr>
              <w:t xml:space="preserve"> Shallum</w:t>
            </w:r>
            <w:r w:rsidRPr="00C25043">
              <w:rPr>
                <w:rFonts w:ascii="Verdana" w:eastAsia="바탕" w:hAnsi="Verdana" w:cs="Times New Roman"/>
                <w:color w:val="FF0000"/>
                <w:szCs w:val="24"/>
              </w:rPr>
              <w:t xml:space="preserve"> (one month reign)</w:t>
            </w:r>
          </w:p>
        </w:tc>
      </w:tr>
      <w:tr w:rsidR="00835EEB" w:rsidTr="005402FD">
        <w:tc>
          <w:tcPr>
            <w:tcW w:w="5508" w:type="dxa"/>
            <w:vAlign w:val="center"/>
          </w:tcPr>
          <w:p w:rsidR="00835EEB" w:rsidRPr="0052694D" w:rsidRDefault="00835EEB" w:rsidP="00835EEB">
            <w:pPr>
              <w:jc w:val="left"/>
              <w:rPr>
                <w:rFonts w:ascii="Verdana" w:eastAsia="바탕" w:hAnsi="Verdana" w:cs="Times New Roman"/>
                <w:b/>
                <w:color w:val="00B050"/>
                <w:szCs w:val="24"/>
              </w:rPr>
            </w:pPr>
            <w:r w:rsidRPr="0052694D">
              <w:rPr>
                <w:rFonts w:ascii="Verdana" w:eastAsia="Times New Roman" w:hAnsi="Verdana" w:cs="Times New Roman"/>
                <w:b/>
                <w:bCs/>
                <w:color w:val="00B050"/>
                <w:szCs w:val="24"/>
                <w:lang w:eastAsia="en-US"/>
              </w:rPr>
              <w:t>16</w:t>
            </w:r>
            <w:r w:rsidRPr="0052694D">
              <w:rPr>
                <w:rFonts w:ascii="Verdana" w:eastAsia="Times New Roman" w:hAnsi="Verdana" w:cs="Times New Roman"/>
                <w:b/>
                <w:color w:val="00B050"/>
                <w:szCs w:val="24"/>
                <w:lang w:eastAsia="en-US"/>
              </w:rPr>
              <w:t xml:space="preserve"> Josiah</w:t>
            </w:r>
            <w:r w:rsidRPr="00173B2E">
              <w:rPr>
                <w:rFonts w:ascii="Verdana" w:eastAsia="바탕" w:hAnsi="Verdana" w:cs="Times New Roman"/>
                <w:b/>
                <w:color w:val="00B050"/>
                <w:szCs w:val="24"/>
              </w:rPr>
              <w:t xml:space="preserve"> (Found the “Book of the Law”) (I Love God)</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16</w:t>
            </w:r>
            <w:r w:rsidRPr="0052694D">
              <w:rPr>
                <w:rFonts w:ascii="Verdana" w:eastAsia="Times New Roman" w:hAnsi="Verdana" w:cs="Times New Roman"/>
                <w:color w:val="FF0000"/>
                <w:szCs w:val="24"/>
                <w:lang w:eastAsia="en-US"/>
              </w:rPr>
              <w:t xml:space="preserve"> Menahem</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17</w:t>
            </w:r>
            <w:r w:rsidRPr="0052694D">
              <w:rPr>
                <w:rFonts w:ascii="Verdana" w:eastAsia="Times New Roman" w:hAnsi="Verdana" w:cs="Times New Roman"/>
                <w:color w:val="FF0000"/>
                <w:szCs w:val="24"/>
                <w:lang w:eastAsia="en-US"/>
              </w:rPr>
              <w:t xml:space="preserve"> Jehoahaz</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17</w:t>
            </w:r>
            <w:r w:rsidRPr="0052694D">
              <w:rPr>
                <w:rFonts w:ascii="Verdana" w:eastAsia="Times New Roman" w:hAnsi="Verdana" w:cs="Times New Roman"/>
                <w:color w:val="FF0000"/>
                <w:szCs w:val="24"/>
                <w:lang w:eastAsia="en-US"/>
              </w:rPr>
              <w:t xml:space="preserve"> Pekahiah</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18</w:t>
            </w:r>
            <w:r w:rsidRPr="0052694D">
              <w:rPr>
                <w:rFonts w:ascii="Verdana" w:eastAsia="Times New Roman" w:hAnsi="Verdana" w:cs="Times New Roman"/>
                <w:color w:val="FF0000"/>
                <w:szCs w:val="24"/>
                <w:lang w:eastAsia="en-US"/>
              </w:rPr>
              <w:t xml:space="preserve"> Jehoiakim</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18</w:t>
            </w:r>
            <w:r w:rsidRPr="0052694D">
              <w:rPr>
                <w:rFonts w:ascii="Verdana" w:eastAsia="Times New Roman" w:hAnsi="Verdana" w:cs="Times New Roman"/>
                <w:color w:val="FF0000"/>
                <w:szCs w:val="24"/>
                <w:lang w:eastAsia="en-US"/>
              </w:rPr>
              <w:t xml:space="preserve"> Pekah</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19</w:t>
            </w:r>
            <w:r w:rsidRPr="0052694D">
              <w:rPr>
                <w:rFonts w:ascii="Verdana" w:eastAsia="Times New Roman" w:hAnsi="Verdana" w:cs="Times New Roman"/>
                <w:color w:val="FF0000"/>
                <w:szCs w:val="24"/>
                <w:lang w:eastAsia="en-US"/>
              </w:rPr>
              <w:t xml:space="preserve"> Jehoiachin</w:t>
            </w:r>
          </w:p>
        </w:tc>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19</w:t>
            </w:r>
            <w:r w:rsidRPr="0052694D">
              <w:rPr>
                <w:rFonts w:ascii="Verdana" w:eastAsia="Times New Roman" w:hAnsi="Verdana" w:cs="Times New Roman"/>
                <w:color w:val="FF0000"/>
                <w:szCs w:val="24"/>
                <w:lang w:eastAsia="en-US"/>
              </w:rPr>
              <w:t xml:space="preserve"> Hoshea</w:t>
            </w:r>
          </w:p>
        </w:tc>
      </w:tr>
      <w:tr w:rsidR="00835EEB" w:rsidTr="005402FD">
        <w:tc>
          <w:tcPr>
            <w:tcW w:w="5508" w:type="dxa"/>
            <w:vAlign w:val="center"/>
          </w:tcPr>
          <w:p w:rsidR="00835EEB" w:rsidRPr="0052694D" w:rsidRDefault="00835EEB" w:rsidP="00835EEB">
            <w:pPr>
              <w:jc w:val="left"/>
              <w:rPr>
                <w:rFonts w:ascii="Verdana" w:eastAsia="Times New Roman" w:hAnsi="Verdana" w:cs="Times New Roman"/>
                <w:color w:val="FF0000"/>
                <w:szCs w:val="24"/>
                <w:lang w:eastAsia="en-US"/>
              </w:rPr>
            </w:pPr>
            <w:r w:rsidRPr="0052694D">
              <w:rPr>
                <w:rFonts w:ascii="Verdana" w:eastAsia="Times New Roman" w:hAnsi="Verdana" w:cs="Times New Roman"/>
                <w:bCs/>
                <w:color w:val="FF0000"/>
                <w:szCs w:val="24"/>
                <w:lang w:eastAsia="en-US"/>
              </w:rPr>
              <w:t>20</w:t>
            </w:r>
            <w:r w:rsidRPr="0052694D">
              <w:rPr>
                <w:rFonts w:ascii="Verdana" w:eastAsia="Times New Roman" w:hAnsi="Verdana" w:cs="Times New Roman"/>
                <w:color w:val="FF0000"/>
                <w:szCs w:val="24"/>
                <w:lang w:eastAsia="en-US"/>
              </w:rPr>
              <w:t xml:space="preserve"> Zedekiah</w:t>
            </w:r>
          </w:p>
        </w:tc>
        <w:tc>
          <w:tcPr>
            <w:tcW w:w="5508" w:type="dxa"/>
            <w:vAlign w:val="center"/>
          </w:tcPr>
          <w:p w:rsidR="00835EEB" w:rsidRDefault="00835EEB" w:rsidP="00835EEB">
            <w:pPr>
              <w:jc w:val="left"/>
              <w:rPr>
                <w:rFonts w:ascii="Verdana" w:eastAsia="바탕" w:hAnsi="Verdana" w:cs="Times New Roman"/>
                <w:color w:val="FF0000"/>
                <w:szCs w:val="24"/>
              </w:rPr>
            </w:pPr>
            <w:r>
              <w:rPr>
                <w:rFonts w:ascii="Verdana" w:eastAsia="바탕" w:hAnsi="Verdana" w:cs="Times New Roman" w:hint="eastAsia"/>
                <w:color w:val="FF0000"/>
                <w:szCs w:val="24"/>
              </w:rPr>
              <w:t>(Fall of Israel)</w:t>
            </w:r>
            <w:r w:rsidR="00C54939">
              <w:rPr>
                <w:rFonts w:ascii="Verdana" w:eastAsia="바탕" w:hAnsi="Verdana" w:cs="Times New Roman" w:hint="eastAsia"/>
                <w:color w:val="FF0000"/>
                <w:szCs w:val="24"/>
              </w:rPr>
              <w:t xml:space="preserve"> Assyria takes over</w:t>
            </w:r>
          </w:p>
          <w:p w:rsidR="00835EEB" w:rsidRPr="0052694D" w:rsidRDefault="00835EEB" w:rsidP="00835EEB">
            <w:pPr>
              <w:jc w:val="left"/>
              <w:rPr>
                <w:rFonts w:ascii="Verdana" w:eastAsia="바탕" w:hAnsi="Verdana" w:cs="Times New Roman"/>
                <w:color w:val="FF0000"/>
                <w:szCs w:val="24"/>
              </w:rPr>
            </w:pPr>
            <w:r>
              <w:rPr>
                <w:rFonts w:ascii="Verdana" w:eastAsia="바탕" w:hAnsi="Verdana" w:cs="Times New Roman" w:hint="eastAsia"/>
                <w:color w:val="FF0000"/>
                <w:szCs w:val="24"/>
              </w:rPr>
              <w:lastRenderedPageBreak/>
              <w:t xml:space="preserve">No More Israel </w:t>
            </w:r>
            <w:r>
              <w:rPr>
                <w:rFonts w:ascii="Verdana" w:eastAsia="바탕" w:hAnsi="Verdana" w:cs="Times New Roman"/>
                <w:color w:val="FF0000"/>
                <w:szCs w:val="24"/>
              </w:rPr>
              <w:t>–</w:t>
            </w:r>
            <w:r>
              <w:rPr>
                <w:rFonts w:ascii="Verdana" w:eastAsia="바탕" w:hAnsi="Verdana" w:cs="Times New Roman" w:hint="eastAsia"/>
                <w:color w:val="FF0000"/>
                <w:szCs w:val="24"/>
              </w:rPr>
              <w:t xml:space="preserve"> 721 BC</w:t>
            </w:r>
          </w:p>
        </w:tc>
      </w:tr>
      <w:tr w:rsidR="00835EEB" w:rsidTr="005402FD">
        <w:tc>
          <w:tcPr>
            <w:tcW w:w="5508" w:type="dxa"/>
            <w:vAlign w:val="center"/>
          </w:tcPr>
          <w:p w:rsidR="00835EEB" w:rsidRDefault="00835EEB" w:rsidP="00835EEB">
            <w:pPr>
              <w:jc w:val="left"/>
              <w:rPr>
                <w:rFonts w:ascii="Verdana" w:eastAsia="바탕" w:hAnsi="Verdana" w:cs="Times New Roman"/>
                <w:bCs/>
                <w:color w:val="FF0000"/>
                <w:szCs w:val="24"/>
              </w:rPr>
            </w:pPr>
            <w:r>
              <w:rPr>
                <w:rFonts w:ascii="Verdana" w:eastAsia="바탕" w:hAnsi="Verdana" w:cs="Times New Roman" w:hint="eastAsia"/>
                <w:bCs/>
                <w:color w:val="FF0000"/>
                <w:szCs w:val="24"/>
              </w:rPr>
              <w:lastRenderedPageBreak/>
              <w:t>(Fall of Judah)</w:t>
            </w:r>
            <w:r w:rsidR="00C54939">
              <w:rPr>
                <w:rFonts w:ascii="Verdana" w:eastAsia="바탕" w:hAnsi="Verdana" w:cs="Times New Roman" w:hint="eastAsia"/>
                <w:bCs/>
                <w:color w:val="FF0000"/>
                <w:szCs w:val="24"/>
              </w:rPr>
              <w:t xml:space="preserve"> Babylon takes over</w:t>
            </w:r>
          </w:p>
          <w:p w:rsidR="00835EEB" w:rsidRPr="00237380" w:rsidRDefault="00835EEB" w:rsidP="00835EEB">
            <w:pPr>
              <w:jc w:val="left"/>
              <w:rPr>
                <w:rFonts w:ascii="Verdana" w:eastAsia="바탕" w:hAnsi="Verdana" w:cs="Times New Roman"/>
                <w:bCs/>
                <w:color w:val="FF0000"/>
                <w:szCs w:val="24"/>
              </w:rPr>
            </w:pPr>
            <w:r>
              <w:rPr>
                <w:rFonts w:ascii="Verdana" w:eastAsia="바탕" w:hAnsi="Verdana" w:cs="Times New Roman" w:hint="eastAsia"/>
                <w:bCs/>
                <w:color w:val="FF0000"/>
                <w:szCs w:val="24"/>
              </w:rPr>
              <w:t xml:space="preserve">No More Judah </w:t>
            </w:r>
            <w:r>
              <w:rPr>
                <w:rFonts w:ascii="Verdana" w:eastAsia="바탕" w:hAnsi="Verdana" w:cs="Times New Roman"/>
                <w:bCs/>
                <w:color w:val="FF0000"/>
                <w:szCs w:val="24"/>
              </w:rPr>
              <w:t>–</w:t>
            </w:r>
            <w:r>
              <w:rPr>
                <w:rFonts w:ascii="Verdana" w:eastAsia="바탕" w:hAnsi="Verdana" w:cs="Times New Roman" w:hint="eastAsia"/>
                <w:bCs/>
                <w:color w:val="FF0000"/>
                <w:szCs w:val="24"/>
              </w:rPr>
              <w:t xml:space="preserve"> 586 BC</w:t>
            </w:r>
          </w:p>
        </w:tc>
        <w:tc>
          <w:tcPr>
            <w:tcW w:w="5508" w:type="dxa"/>
            <w:vAlign w:val="center"/>
          </w:tcPr>
          <w:p w:rsidR="00835EEB" w:rsidRDefault="00835EEB" w:rsidP="00835EEB">
            <w:pPr>
              <w:jc w:val="left"/>
              <w:rPr>
                <w:rFonts w:ascii="Verdana" w:eastAsia="바탕" w:hAnsi="Verdana" w:cs="Times New Roman"/>
                <w:color w:val="FF0000"/>
                <w:szCs w:val="24"/>
              </w:rPr>
            </w:pPr>
          </w:p>
        </w:tc>
      </w:tr>
      <w:tr w:rsidR="00835EEB" w:rsidTr="005402FD">
        <w:tc>
          <w:tcPr>
            <w:tcW w:w="5508" w:type="dxa"/>
            <w:vAlign w:val="center"/>
          </w:tcPr>
          <w:p w:rsidR="00835EEB" w:rsidRDefault="00835EEB" w:rsidP="00835EEB">
            <w:pPr>
              <w:jc w:val="left"/>
              <w:rPr>
                <w:rFonts w:ascii="Verdana" w:eastAsia="바탕" w:hAnsi="Verdana" w:cs="Times New Roman"/>
                <w:color w:val="FF0000"/>
                <w:szCs w:val="24"/>
              </w:rPr>
            </w:pPr>
            <w:r>
              <w:rPr>
                <w:rFonts w:ascii="Verdana" w:eastAsia="바탕" w:hAnsi="Verdana" w:cs="Times New Roman" w:hint="eastAsia"/>
                <w:bCs/>
                <w:color w:val="FF0000"/>
                <w:szCs w:val="24"/>
              </w:rPr>
              <w:t>All of God</w:t>
            </w:r>
            <w:r>
              <w:rPr>
                <w:rFonts w:ascii="Verdana" w:eastAsia="바탕" w:hAnsi="Verdana" w:cs="Times New Roman"/>
                <w:bCs/>
                <w:color w:val="FF0000"/>
                <w:szCs w:val="24"/>
              </w:rPr>
              <w:t>’</w:t>
            </w:r>
            <w:r>
              <w:rPr>
                <w:rFonts w:ascii="Verdana" w:eastAsia="바탕" w:hAnsi="Verdana" w:cs="Times New Roman" w:hint="eastAsia"/>
                <w:bCs/>
                <w:color w:val="FF0000"/>
                <w:szCs w:val="24"/>
              </w:rPr>
              <w:t xml:space="preserve">s people (the Jews) are scattered (only a few hold to the belief of God, many (as prisoners of other countries) merge in with other cultures and </w:t>
            </w:r>
            <w:r>
              <w:rPr>
                <w:rFonts w:ascii="Verdana" w:eastAsia="바탕" w:hAnsi="Verdana" w:cs="Times New Roman"/>
                <w:bCs/>
                <w:color w:val="FF0000"/>
                <w:szCs w:val="24"/>
              </w:rPr>
              <w:t>“</w:t>
            </w:r>
            <w:r>
              <w:rPr>
                <w:rFonts w:ascii="Verdana" w:eastAsia="바탕" w:hAnsi="Verdana" w:cs="Times New Roman" w:hint="eastAsia"/>
                <w:bCs/>
                <w:color w:val="FF0000"/>
                <w:szCs w:val="24"/>
              </w:rPr>
              <w:t>religions</w:t>
            </w:r>
            <w:r>
              <w:rPr>
                <w:rFonts w:ascii="Verdana" w:eastAsia="바탕" w:hAnsi="Verdana" w:cs="Times New Roman"/>
                <w:bCs/>
                <w:color w:val="FF0000"/>
                <w:szCs w:val="24"/>
              </w:rPr>
              <w:t>”</w:t>
            </w:r>
          </w:p>
        </w:tc>
        <w:tc>
          <w:tcPr>
            <w:tcW w:w="5508" w:type="dxa"/>
            <w:vAlign w:val="center"/>
          </w:tcPr>
          <w:p w:rsidR="00835EEB" w:rsidRDefault="00835EEB" w:rsidP="00835EEB">
            <w:pPr>
              <w:jc w:val="left"/>
              <w:rPr>
                <w:rFonts w:ascii="Verdana" w:eastAsia="바탕" w:hAnsi="Verdana" w:cs="Times New Roman"/>
                <w:color w:val="FF0000"/>
                <w:szCs w:val="24"/>
              </w:rPr>
            </w:pPr>
          </w:p>
        </w:tc>
      </w:tr>
    </w:tbl>
    <w:p w:rsidR="00835EEB" w:rsidRDefault="00835EEB" w:rsidP="00FD3C56">
      <w:pPr>
        <w:jc w:val="left"/>
        <w:rPr>
          <w:rFonts w:ascii="Verdana" w:hAnsi="Verdana"/>
          <w:i/>
          <w:sz w:val="16"/>
          <w:szCs w:val="18"/>
        </w:rPr>
      </w:pPr>
    </w:p>
    <w:p w:rsidR="00835EEB" w:rsidRDefault="00835EEB" w:rsidP="00FD3C56">
      <w:pPr>
        <w:jc w:val="left"/>
        <w:rPr>
          <w:rFonts w:ascii="Verdana" w:hAnsi="Verdana"/>
          <w:i/>
          <w:sz w:val="16"/>
          <w:szCs w:val="18"/>
        </w:rPr>
      </w:pPr>
    </w:p>
    <w:p w:rsidR="00835EEB" w:rsidRDefault="00BA1DF4" w:rsidP="00FD3C56">
      <w:pPr>
        <w:jc w:val="left"/>
        <w:rPr>
          <w:rFonts w:ascii="Verdana" w:hAnsi="Verdana" w:hint="eastAsia"/>
          <w:i/>
          <w:sz w:val="16"/>
          <w:szCs w:val="18"/>
        </w:rPr>
      </w:pPr>
      <w:r>
        <w:rPr>
          <w:rFonts w:ascii="Verdana" w:hAnsi="Verdana" w:hint="eastAsia"/>
          <w:i/>
          <w:sz w:val="16"/>
          <w:szCs w:val="18"/>
        </w:rPr>
        <w:t>After 586 BC, Judah and Israel were ruined.</w:t>
      </w:r>
    </w:p>
    <w:p w:rsidR="00BA1DF4" w:rsidRDefault="00BA1DF4" w:rsidP="00FD3C56">
      <w:pPr>
        <w:jc w:val="left"/>
        <w:rPr>
          <w:rFonts w:ascii="Verdana" w:hAnsi="Verdana" w:hint="eastAsia"/>
          <w:i/>
          <w:sz w:val="16"/>
          <w:szCs w:val="18"/>
        </w:rPr>
      </w:pPr>
    </w:p>
    <w:tbl>
      <w:tblPr>
        <w:tblW w:w="10350" w:type="dxa"/>
        <w:tblCellSpacing w:w="0" w:type="dxa"/>
        <w:tblCellMar>
          <w:top w:w="105" w:type="dxa"/>
          <w:left w:w="105" w:type="dxa"/>
          <w:bottom w:w="105" w:type="dxa"/>
          <w:right w:w="105" w:type="dxa"/>
        </w:tblCellMar>
        <w:tblLook w:val="04A0"/>
      </w:tblPr>
      <w:tblGrid>
        <w:gridCol w:w="789"/>
        <w:gridCol w:w="4659"/>
        <w:gridCol w:w="1349"/>
        <w:gridCol w:w="1144"/>
        <w:gridCol w:w="1121"/>
        <w:gridCol w:w="1288"/>
      </w:tblGrid>
      <w:tr w:rsidR="00BA1DF4" w:rsidRPr="00BA1DF4" w:rsidTr="00BA1DF4">
        <w:trPr>
          <w:tblCellSpacing w:w="0" w:type="dxa"/>
        </w:trPr>
        <w:tc>
          <w:tcPr>
            <w:tcW w:w="400" w:type="pct"/>
            <w:shd w:val="clear" w:color="auto" w:fill="FFFF00"/>
            <w:hideMark/>
          </w:tcPr>
          <w:p w:rsidR="00BA1DF4" w:rsidRPr="00BA1DF4" w:rsidRDefault="00BA1DF4" w:rsidP="00BA1DF4">
            <w:pPr>
              <w:spacing w:before="100" w:beforeAutospacing="1" w:after="100" w:afterAutospacing="1"/>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DATE</w:t>
            </w:r>
          </w:p>
        </w:tc>
        <w:tc>
          <w:tcPr>
            <w:tcW w:w="2250" w:type="pct"/>
            <w:shd w:val="clear" w:color="auto" w:fill="FFFF00"/>
            <w:hideMark/>
          </w:tcPr>
          <w:p w:rsidR="00BA1DF4" w:rsidRPr="00BA1DF4" w:rsidRDefault="00BA1DF4" w:rsidP="00BA1DF4">
            <w:pPr>
              <w:spacing w:before="100" w:beforeAutospacing="1" w:after="100" w:afterAutospacing="1"/>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EVENTS</w:t>
            </w:r>
          </w:p>
        </w:tc>
        <w:tc>
          <w:tcPr>
            <w:tcW w:w="650" w:type="pct"/>
            <w:shd w:val="clear" w:color="auto" w:fill="FFFF00"/>
            <w:hideMark/>
          </w:tcPr>
          <w:p w:rsidR="00BA1DF4" w:rsidRPr="00BA1DF4" w:rsidRDefault="00BA1DF4" w:rsidP="00BA1DF4">
            <w:pPr>
              <w:spacing w:before="100" w:beforeAutospacing="1" w:after="100" w:afterAutospacing="1"/>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JEWISH WRITING</w:t>
            </w:r>
          </w:p>
        </w:tc>
        <w:tc>
          <w:tcPr>
            <w:tcW w:w="500" w:type="pct"/>
            <w:shd w:val="clear" w:color="auto" w:fill="FFFF00"/>
            <w:hideMark/>
          </w:tcPr>
          <w:p w:rsidR="00BA1DF4" w:rsidRPr="00BA1DF4" w:rsidRDefault="00BA1DF4" w:rsidP="00BA1DF4">
            <w:pPr>
              <w:spacing w:before="100" w:beforeAutospacing="1" w:after="100" w:afterAutospacing="1"/>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FOREIGN POWER</w:t>
            </w:r>
          </w:p>
        </w:tc>
        <w:tc>
          <w:tcPr>
            <w:tcW w:w="550" w:type="pct"/>
            <w:shd w:val="clear" w:color="auto" w:fill="FFFF00"/>
            <w:hideMark/>
          </w:tcPr>
          <w:p w:rsidR="00BA1DF4" w:rsidRPr="00BA1DF4" w:rsidRDefault="00BA1DF4" w:rsidP="00BA1DF4">
            <w:pPr>
              <w:spacing w:before="100" w:beforeAutospacing="1" w:after="100" w:afterAutospacing="1"/>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JEWISH LEADER</w:t>
            </w:r>
          </w:p>
        </w:tc>
        <w:tc>
          <w:tcPr>
            <w:tcW w:w="600" w:type="pct"/>
            <w:shd w:val="clear" w:color="auto" w:fill="FFFF00"/>
            <w:hideMark/>
          </w:tcPr>
          <w:p w:rsidR="00BA1DF4" w:rsidRPr="00BA1DF4" w:rsidRDefault="00BA1DF4" w:rsidP="00BA1DF4">
            <w:pPr>
              <w:spacing w:before="100" w:beforeAutospacing="1" w:after="100" w:afterAutospacing="1"/>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PROPHETS overlap</w:t>
            </w:r>
          </w:p>
        </w:tc>
      </w:tr>
      <w:tr w:rsidR="00BA1DF4" w:rsidRPr="00BA1DF4" w:rsidTr="00BA1DF4">
        <w:trPr>
          <w:tblCellSpacing w:w="0" w:type="dxa"/>
        </w:trPr>
        <w:tc>
          <w:tcPr>
            <w:tcW w:w="400" w:type="pct"/>
            <w:shd w:val="clear" w:color="auto" w:fill="00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722</w:t>
            </w:r>
          </w:p>
        </w:tc>
        <w:tc>
          <w:tcPr>
            <w:tcW w:w="2250" w:type="pct"/>
            <w:shd w:val="clear" w:color="auto" w:fill="00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DEPORTATION OF ISRAEL TO ASSYRIA.</w:t>
            </w:r>
            <w:r w:rsidRPr="00BA1DF4">
              <w:rPr>
                <w:rFonts w:ascii="Times New Roman" w:eastAsia="Times New Roman" w:hAnsi="Times New Roman" w:cs="Times New Roman"/>
                <w:sz w:val="20"/>
                <w:szCs w:val="20"/>
              </w:rPr>
              <w:t xml:space="preserve"> "Lost tribes of Israel" do not return. Samaritans live in the land of Israel</w:t>
            </w:r>
          </w:p>
        </w:tc>
        <w:tc>
          <w:tcPr>
            <w:tcW w:w="650" w:type="pct"/>
            <w:shd w:val="clear" w:color="auto" w:fill="00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Isaiah, Micah, Hosea</w:t>
            </w:r>
          </w:p>
        </w:tc>
        <w:tc>
          <w:tcPr>
            <w:tcW w:w="500" w:type="pct"/>
            <w:shd w:val="clear" w:color="auto" w:fill="00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Assyria </w:t>
            </w:r>
          </w:p>
        </w:tc>
        <w:tc>
          <w:tcPr>
            <w:tcW w:w="550" w:type="pct"/>
            <w:shd w:val="clear" w:color="auto" w:fill="00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Hosea (Israel) Hezekiah (Judah) </w:t>
            </w:r>
          </w:p>
        </w:tc>
        <w:tc>
          <w:tcPr>
            <w:tcW w:w="600" w:type="pct"/>
            <w:shd w:val="clear" w:color="auto" w:fill="00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Isaiah, Micah, Hosea </w:t>
            </w: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605</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Battle of Carchemish – Egypt &amp; Assyria defeated &amp; end of Assyrian Empire. Daniel and group deported to Babylon</w:t>
            </w:r>
          </w:p>
        </w:tc>
        <w:tc>
          <w:tcPr>
            <w:tcW w:w="6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 Jeremiah</w:t>
            </w:r>
          </w:p>
        </w:tc>
        <w:tc>
          <w:tcPr>
            <w:tcW w:w="5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Assyria </w:t>
            </w:r>
          </w:p>
        </w:tc>
        <w:tc>
          <w:tcPr>
            <w:tcW w:w="550" w:type="pct"/>
            <w:hideMark/>
          </w:tcPr>
          <w:p w:rsidR="00BA1DF4" w:rsidRPr="00BA1DF4" w:rsidRDefault="00BA1DF4" w:rsidP="00BA1DF4">
            <w:pPr>
              <w:jc w:val="left"/>
              <w:rPr>
                <w:rFonts w:ascii="Times New Roman" w:eastAsia="Times New Roman" w:hAnsi="Times New Roman" w:cs="Times New Roman"/>
                <w:szCs w:val="24"/>
              </w:rPr>
            </w:pPr>
          </w:p>
        </w:tc>
        <w:tc>
          <w:tcPr>
            <w:tcW w:w="6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Jeremiah </w:t>
            </w: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597</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Ezekiel and 10,000 captives deported</w:t>
            </w:r>
          </w:p>
        </w:tc>
        <w:tc>
          <w:tcPr>
            <w:tcW w:w="6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 Lamentations</w:t>
            </w:r>
          </w:p>
        </w:tc>
        <w:tc>
          <w:tcPr>
            <w:tcW w:w="5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Babylon </w:t>
            </w:r>
          </w:p>
        </w:tc>
        <w:tc>
          <w:tcPr>
            <w:tcW w:w="550" w:type="pct"/>
            <w:hideMark/>
          </w:tcPr>
          <w:p w:rsidR="00BA1DF4" w:rsidRPr="00BA1DF4" w:rsidRDefault="00BA1DF4" w:rsidP="00BA1DF4">
            <w:pPr>
              <w:jc w:val="left"/>
              <w:rPr>
                <w:rFonts w:ascii="Times New Roman" w:eastAsia="Times New Roman" w:hAnsi="Times New Roman" w:cs="Times New Roman"/>
                <w:szCs w:val="24"/>
              </w:rPr>
            </w:pPr>
          </w:p>
        </w:tc>
        <w:tc>
          <w:tcPr>
            <w:tcW w:w="6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Daniel</w:t>
            </w:r>
          </w:p>
        </w:tc>
      </w:tr>
      <w:tr w:rsidR="00BA1DF4" w:rsidRPr="00BA1DF4" w:rsidTr="00BA1DF4">
        <w:trPr>
          <w:tblCellSpacing w:w="0" w:type="dxa"/>
        </w:trPr>
        <w:tc>
          <w:tcPr>
            <w:tcW w:w="400" w:type="pct"/>
            <w:shd w:val="clear" w:color="auto" w:fill="FF00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586</w:t>
            </w:r>
          </w:p>
        </w:tc>
        <w:tc>
          <w:tcPr>
            <w:tcW w:w="2250" w:type="pct"/>
            <w:shd w:val="clear" w:color="auto" w:fill="FF00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FALL OF JERUSALEM &amp; TEMPLE BURNED</w:t>
            </w:r>
            <w:r w:rsidRPr="00BA1DF4">
              <w:rPr>
                <w:rFonts w:ascii="Times New Roman" w:eastAsia="Times New Roman" w:hAnsi="Times New Roman" w:cs="Times New Roman"/>
                <w:sz w:val="20"/>
                <w:szCs w:val="20"/>
              </w:rPr>
              <w:t> </w:t>
            </w:r>
          </w:p>
        </w:tc>
        <w:tc>
          <w:tcPr>
            <w:tcW w:w="650" w:type="pct"/>
            <w:shd w:val="clear" w:color="auto" w:fill="FF0000"/>
            <w:hideMark/>
          </w:tcPr>
          <w:p w:rsidR="00BA1DF4" w:rsidRPr="00BA1DF4" w:rsidRDefault="00BA1DF4" w:rsidP="00BA1DF4">
            <w:pPr>
              <w:jc w:val="left"/>
              <w:rPr>
                <w:rFonts w:ascii="Times New Roman" w:eastAsia="Times New Roman" w:hAnsi="Times New Roman" w:cs="Times New Roman"/>
                <w:szCs w:val="24"/>
              </w:rPr>
            </w:pPr>
          </w:p>
        </w:tc>
        <w:tc>
          <w:tcPr>
            <w:tcW w:w="500" w:type="pct"/>
            <w:shd w:val="clear" w:color="auto" w:fill="FF00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 Babylon</w:t>
            </w:r>
          </w:p>
        </w:tc>
        <w:tc>
          <w:tcPr>
            <w:tcW w:w="550" w:type="pct"/>
            <w:shd w:val="clear" w:color="auto" w:fill="FF0000"/>
            <w:hideMark/>
          </w:tcPr>
          <w:p w:rsidR="00BA1DF4" w:rsidRPr="00BA1DF4" w:rsidRDefault="00BA1DF4" w:rsidP="00BA1DF4">
            <w:pPr>
              <w:jc w:val="left"/>
              <w:rPr>
                <w:rFonts w:ascii="Times New Roman" w:eastAsia="Times New Roman" w:hAnsi="Times New Roman" w:cs="Times New Roman"/>
                <w:szCs w:val="24"/>
              </w:rPr>
            </w:pPr>
          </w:p>
        </w:tc>
        <w:tc>
          <w:tcPr>
            <w:tcW w:w="600" w:type="pct"/>
            <w:shd w:val="clear" w:color="auto" w:fill="FF00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Ezekiel</w:t>
            </w: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40,000 deported to Babylon (II Kings 24:1, 10–16, 18; II Chron. 36:11–21; Jer. 52:1–11; Ezek. 1:1–2; Dan. 1:1–7) Jeremiah and group flee to Egypt (Jer. 42:15–22; 44:26–28)</w:t>
            </w:r>
          </w:p>
        </w:tc>
        <w:tc>
          <w:tcPr>
            <w:tcW w:w="650" w:type="pct"/>
            <w:hideMark/>
          </w:tcPr>
          <w:p w:rsidR="00BA1DF4" w:rsidRPr="00BA1DF4" w:rsidRDefault="00BA1DF4" w:rsidP="00BA1DF4">
            <w:pPr>
              <w:jc w:val="left"/>
              <w:rPr>
                <w:rFonts w:ascii="Times New Roman" w:eastAsia="Times New Roman" w:hAnsi="Times New Roman" w:cs="Times New Roman"/>
                <w:szCs w:val="24"/>
              </w:rPr>
            </w:pPr>
          </w:p>
        </w:tc>
        <w:tc>
          <w:tcPr>
            <w:tcW w:w="500" w:type="pct"/>
            <w:hideMark/>
          </w:tcPr>
          <w:p w:rsidR="00BA1DF4" w:rsidRPr="00BA1DF4" w:rsidRDefault="00BA1DF4" w:rsidP="00BA1DF4">
            <w:pPr>
              <w:jc w:val="left"/>
              <w:rPr>
                <w:rFonts w:ascii="Times New Roman" w:eastAsia="Times New Roman" w:hAnsi="Times New Roman" w:cs="Times New Roman"/>
                <w:szCs w:val="24"/>
              </w:rPr>
            </w:pPr>
          </w:p>
        </w:tc>
        <w:tc>
          <w:tcPr>
            <w:tcW w:w="550" w:type="pct"/>
            <w:hideMark/>
          </w:tcPr>
          <w:p w:rsidR="00BA1DF4" w:rsidRPr="00BA1DF4" w:rsidRDefault="00BA1DF4" w:rsidP="00BA1DF4">
            <w:pPr>
              <w:jc w:val="left"/>
              <w:rPr>
                <w:rFonts w:ascii="Times New Roman" w:eastAsia="Times New Roman" w:hAnsi="Times New Roman" w:cs="Times New Roman"/>
                <w:szCs w:val="24"/>
              </w:rPr>
            </w:pPr>
          </w:p>
        </w:tc>
        <w:tc>
          <w:tcPr>
            <w:tcW w:w="600" w:type="pct"/>
            <w:hideMark/>
          </w:tcPr>
          <w:p w:rsidR="00BA1DF4" w:rsidRPr="00BA1DF4" w:rsidRDefault="00BA1DF4" w:rsidP="00BA1DF4">
            <w:pPr>
              <w:jc w:val="left"/>
              <w:rPr>
                <w:rFonts w:ascii="Times New Roman" w:eastAsia="Times New Roman" w:hAnsi="Times New Roman" w:cs="Times New Roman"/>
                <w:szCs w:val="24"/>
              </w:rPr>
            </w:pPr>
          </w:p>
        </w:tc>
      </w:tr>
      <w:tr w:rsidR="00BA1DF4" w:rsidRPr="00BA1DF4" w:rsidTr="00BA1DF4">
        <w:trPr>
          <w:tblCellSpacing w:w="0" w:type="dxa"/>
        </w:trPr>
        <w:tc>
          <w:tcPr>
            <w:tcW w:w="400" w:type="pct"/>
            <w:shd w:val="clear" w:color="auto" w:fill="FF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538</w:t>
            </w:r>
          </w:p>
        </w:tc>
        <w:tc>
          <w:tcPr>
            <w:tcW w:w="2250" w:type="pct"/>
            <w:shd w:val="clear" w:color="auto" w:fill="FF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 xml:space="preserve">Babylon surrenders to Cyrus "the Great"  </w:t>
            </w:r>
            <w:r w:rsidRPr="00BA1DF4">
              <w:rPr>
                <w:rFonts w:ascii="Times New Roman" w:eastAsia="Times New Roman" w:hAnsi="Times New Roman" w:cs="Times New Roman"/>
                <w:b/>
                <w:bCs/>
                <w:sz w:val="20"/>
                <w:szCs w:val="20"/>
              </w:rPr>
              <w:t>RESTORATION PERIOD BEGINS</w:t>
            </w:r>
          </w:p>
        </w:tc>
        <w:tc>
          <w:tcPr>
            <w:tcW w:w="650" w:type="pct"/>
            <w:shd w:val="clear" w:color="auto" w:fill="FFFFFF"/>
            <w:hideMark/>
          </w:tcPr>
          <w:p w:rsidR="00BA1DF4" w:rsidRPr="00BA1DF4" w:rsidRDefault="00BA1DF4" w:rsidP="00BA1DF4">
            <w:pPr>
              <w:jc w:val="left"/>
              <w:rPr>
                <w:rFonts w:ascii="Times New Roman" w:eastAsia="Times New Roman" w:hAnsi="Times New Roman" w:cs="Times New Roman"/>
                <w:szCs w:val="24"/>
              </w:rPr>
            </w:pPr>
          </w:p>
        </w:tc>
        <w:tc>
          <w:tcPr>
            <w:tcW w:w="500" w:type="pct"/>
            <w:shd w:val="clear" w:color="auto" w:fill="FFFF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Medo–Persia </w:t>
            </w:r>
          </w:p>
        </w:tc>
        <w:tc>
          <w:tcPr>
            <w:tcW w:w="550" w:type="pct"/>
            <w:shd w:val="clear" w:color="auto" w:fill="FFFFFF"/>
            <w:hideMark/>
          </w:tcPr>
          <w:p w:rsidR="00BA1DF4" w:rsidRPr="00BA1DF4" w:rsidRDefault="00BA1DF4" w:rsidP="00BA1DF4">
            <w:pPr>
              <w:jc w:val="left"/>
              <w:rPr>
                <w:rFonts w:ascii="Times New Roman" w:eastAsia="Times New Roman" w:hAnsi="Times New Roman" w:cs="Times New Roman"/>
                <w:szCs w:val="24"/>
              </w:rPr>
            </w:pPr>
          </w:p>
        </w:tc>
        <w:tc>
          <w:tcPr>
            <w:tcW w:w="600" w:type="pct"/>
            <w:shd w:val="clear" w:color="auto" w:fill="FFFFFF"/>
            <w:hideMark/>
          </w:tcPr>
          <w:p w:rsidR="00BA1DF4" w:rsidRPr="00BA1DF4" w:rsidRDefault="00BA1DF4" w:rsidP="00BA1DF4">
            <w:pPr>
              <w:jc w:val="left"/>
              <w:rPr>
                <w:rFonts w:ascii="Times New Roman" w:eastAsia="Times New Roman" w:hAnsi="Times New Roman" w:cs="Times New Roman"/>
                <w:szCs w:val="24"/>
              </w:rPr>
            </w:pPr>
          </w:p>
        </w:tc>
      </w:tr>
      <w:tr w:rsidR="00BA1DF4" w:rsidRPr="00BA1DF4" w:rsidTr="00BA1DF4">
        <w:trPr>
          <w:tblCellSpacing w:w="0" w:type="dxa"/>
        </w:trPr>
        <w:tc>
          <w:tcPr>
            <w:tcW w:w="400" w:type="pct"/>
            <w:shd w:val="clear" w:color="auto" w:fill="FFFF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537</w:t>
            </w:r>
          </w:p>
        </w:tc>
        <w:tc>
          <w:tcPr>
            <w:tcW w:w="2250" w:type="pct"/>
            <w:shd w:val="clear" w:color="auto" w:fill="FFFF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First group return from Captivity under ZERUBBABEL (Ezra 1:2–4). Restore the Altar &amp; worship </w:t>
            </w:r>
          </w:p>
        </w:tc>
        <w:tc>
          <w:tcPr>
            <w:tcW w:w="650" w:type="pct"/>
            <w:shd w:val="clear" w:color="auto" w:fill="FFFF00"/>
            <w:hideMark/>
          </w:tcPr>
          <w:p w:rsidR="00BA1DF4" w:rsidRPr="00BA1DF4" w:rsidRDefault="00BA1DF4" w:rsidP="00BA1DF4">
            <w:pPr>
              <w:jc w:val="left"/>
              <w:rPr>
                <w:rFonts w:ascii="Times New Roman" w:eastAsia="Times New Roman" w:hAnsi="Times New Roman" w:cs="Times New Roman"/>
                <w:szCs w:val="24"/>
              </w:rPr>
            </w:pPr>
          </w:p>
        </w:tc>
        <w:tc>
          <w:tcPr>
            <w:tcW w:w="500" w:type="pct"/>
            <w:shd w:val="clear" w:color="auto" w:fill="FFFF00"/>
            <w:hideMark/>
          </w:tcPr>
          <w:p w:rsidR="00BA1DF4" w:rsidRPr="00BA1DF4" w:rsidRDefault="00BA1DF4" w:rsidP="00BA1DF4">
            <w:pPr>
              <w:jc w:val="left"/>
              <w:rPr>
                <w:rFonts w:ascii="Times New Roman" w:eastAsia="Times New Roman" w:hAnsi="Times New Roman" w:cs="Times New Roman"/>
                <w:szCs w:val="24"/>
              </w:rPr>
            </w:pPr>
          </w:p>
        </w:tc>
        <w:tc>
          <w:tcPr>
            <w:tcW w:w="550" w:type="pct"/>
            <w:shd w:val="clear" w:color="auto" w:fill="FFFF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Zerubbabel</w:t>
            </w:r>
          </w:p>
        </w:tc>
        <w:tc>
          <w:tcPr>
            <w:tcW w:w="600" w:type="pct"/>
            <w:shd w:val="clear" w:color="auto" w:fill="FFFF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Zechariah</w:t>
            </w: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535</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Second year of Return – Foundation of the TEMPLE begun and stopped by opposition </w:t>
            </w:r>
          </w:p>
        </w:tc>
        <w:tc>
          <w:tcPr>
            <w:tcW w:w="650" w:type="pct"/>
            <w:hideMark/>
          </w:tcPr>
          <w:p w:rsidR="00BA1DF4" w:rsidRPr="00BA1DF4" w:rsidRDefault="00BA1DF4" w:rsidP="00BA1DF4">
            <w:pPr>
              <w:jc w:val="left"/>
              <w:rPr>
                <w:rFonts w:ascii="Times New Roman" w:eastAsia="Times New Roman" w:hAnsi="Times New Roman" w:cs="Times New Roman"/>
                <w:szCs w:val="24"/>
              </w:rPr>
            </w:pPr>
          </w:p>
        </w:tc>
        <w:tc>
          <w:tcPr>
            <w:tcW w:w="500" w:type="pct"/>
            <w:hideMark/>
          </w:tcPr>
          <w:p w:rsidR="00BA1DF4" w:rsidRPr="00BA1DF4" w:rsidRDefault="00BA1DF4" w:rsidP="00BA1DF4">
            <w:pPr>
              <w:jc w:val="left"/>
              <w:rPr>
                <w:rFonts w:ascii="Times New Roman" w:eastAsia="Times New Roman" w:hAnsi="Times New Roman" w:cs="Times New Roman"/>
                <w:szCs w:val="24"/>
              </w:rPr>
            </w:pPr>
          </w:p>
        </w:tc>
        <w:tc>
          <w:tcPr>
            <w:tcW w:w="5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Ezra</w:t>
            </w:r>
          </w:p>
        </w:tc>
        <w:tc>
          <w:tcPr>
            <w:tcW w:w="600" w:type="pct"/>
            <w:hideMark/>
          </w:tcPr>
          <w:p w:rsidR="00BA1DF4" w:rsidRPr="00BA1DF4" w:rsidRDefault="00BA1DF4" w:rsidP="00BA1DF4">
            <w:pPr>
              <w:jc w:val="left"/>
              <w:rPr>
                <w:rFonts w:ascii="Times New Roman" w:eastAsia="Times New Roman" w:hAnsi="Times New Roman" w:cs="Times New Roman"/>
                <w:szCs w:val="24"/>
              </w:rPr>
            </w:pP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520</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Rebuilding of Temple Resumed </w:t>
            </w:r>
          </w:p>
        </w:tc>
        <w:tc>
          <w:tcPr>
            <w:tcW w:w="650" w:type="pct"/>
            <w:hideMark/>
          </w:tcPr>
          <w:p w:rsidR="00BA1DF4" w:rsidRPr="00BA1DF4" w:rsidRDefault="00BA1DF4" w:rsidP="00BA1DF4">
            <w:pPr>
              <w:jc w:val="left"/>
              <w:rPr>
                <w:rFonts w:ascii="Times New Roman" w:eastAsia="Times New Roman" w:hAnsi="Times New Roman" w:cs="Times New Roman"/>
                <w:szCs w:val="24"/>
              </w:rPr>
            </w:pPr>
          </w:p>
        </w:tc>
        <w:tc>
          <w:tcPr>
            <w:tcW w:w="500" w:type="pct"/>
            <w:hideMark/>
          </w:tcPr>
          <w:p w:rsidR="00BA1DF4" w:rsidRPr="00BA1DF4" w:rsidRDefault="00BA1DF4" w:rsidP="00BA1DF4">
            <w:pPr>
              <w:jc w:val="left"/>
              <w:rPr>
                <w:rFonts w:ascii="Times New Roman" w:eastAsia="Times New Roman" w:hAnsi="Times New Roman" w:cs="Times New Roman"/>
                <w:szCs w:val="24"/>
              </w:rPr>
            </w:pPr>
          </w:p>
        </w:tc>
        <w:tc>
          <w:tcPr>
            <w:tcW w:w="550" w:type="pct"/>
            <w:hideMark/>
          </w:tcPr>
          <w:p w:rsidR="00BA1DF4" w:rsidRPr="00BA1DF4" w:rsidRDefault="00BA1DF4" w:rsidP="00BA1DF4">
            <w:pPr>
              <w:jc w:val="left"/>
              <w:rPr>
                <w:rFonts w:ascii="Times New Roman" w:eastAsia="Times New Roman" w:hAnsi="Times New Roman" w:cs="Times New Roman"/>
                <w:szCs w:val="24"/>
              </w:rPr>
            </w:pPr>
          </w:p>
        </w:tc>
        <w:tc>
          <w:tcPr>
            <w:tcW w:w="6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Haggai </w:t>
            </w:r>
          </w:p>
        </w:tc>
      </w:tr>
      <w:tr w:rsidR="00BA1DF4" w:rsidRPr="00BA1DF4" w:rsidTr="00BA1DF4">
        <w:trPr>
          <w:tblCellSpacing w:w="0" w:type="dxa"/>
        </w:trPr>
        <w:tc>
          <w:tcPr>
            <w:tcW w:w="400" w:type="pct"/>
            <w:shd w:val="clear" w:color="auto" w:fill="FF00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516</w:t>
            </w:r>
          </w:p>
        </w:tc>
        <w:tc>
          <w:tcPr>
            <w:tcW w:w="2250" w:type="pct"/>
            <w:shd w:val="clear" w:color="auto" w:fill="FF00FF"/>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Temple Finished and Dedicated </w:t>
            </w:r>
          </w:p>
        </w:tc>
        <w:tc>
          <w:tcPr>
            <w:tcW w:w="650" w:type="pct"/>
            <w:shd w:val="clear" w:color="auto" w:fill="FF00FF"/>
            <w:hideMark/>
          </w:tcPr>
          <w:p w:rsidR="00BA1DF4" w:rsidRPr="00BA1DF4" w:rsidRDefault="00BA1DF4" w:rsidP="00BA1DF4">
            <w:pPr>
              <w:jc w:val="left"/>
              <w:rPr>
                <w:rFonts w:ascii="Times New Roman" w:eastAsia="Times New Roman" w:hAnsi="Times New Roman" w:cs="Times New Roman"/>
                <w:szCs w:val="24"/>
              </w:rPr>
            </w:pPr>
          </w:p>
        </w:tc>
        <w:tc>
          <w:tcPr>
            <w:tcW w:w="500" w:type="pct"/>
            <w:shd w:val="clear" w:color="auto" w:fill="FF00FF"/>
            <w:hideMark/>
          </w:tcPr>
          <w:p w:rsidR="00BA1DF4" w:rsidRPr="00BA1DF4" w:rsidRDefault="00BA1DF4" w:rsidP="00BA1DF4">
            <w:pPr>
              <w:jc w:val="left"/>
              <w:rPr>
                <w:rFonts w:ascii="Times New Roman" w:eastAsia="Times New Roman" w:hAnsi="Times New Roman" w:cs="Times New Roman"/>
                <w:szCs w:val="24"/>
              </w:rPr>
            </w:pPr>
          </w:p>
        </w:tc>
        <w:tc>
          <w:tcPr>
            <w:tcW w:w="550" w:type="pct"/>
            <w:shd w:val="clear" w:color="auto" w:fill="FF00FF"/>
            <w:hideMark/>
          </w:tcPr>
          <w:p w:rsidR="00BA1DF4" w:rsidRPr="00BA1DF4" w:rsidRDefault="00BA1DF4" w:rsidP="00BA1DF4">
            <w:pPr>
              <w:jc w:val="left"/>
              <w:rPr>
                <w:rFonts w:ascii="Times New Roman" w:eastAsia="Times New Roman" w:hAnsi="Times New Roman" w:cs="Times New Roman"/>
                <w:szCs w:val="24"/>
              </w:rPr>
            </w:pPr>
          </w:p>
        </w:tc>
        <w:tc>
          <w:tcPr>
            <w:tcW w:w="600" w:type="pct"/>
            <w:shd w:val="clear" w:color="auto" w:fill="FF00FF"/>
            <w:hideMark/>
          </w:tcPr>
          <w:p w:rsidR="00BA1DF4" w:rsidRPr="00BA1DF4" w:rsidRDefault="00BA1DF4" w:rsidP="00BA1DF4">
            <w:pPr>
              <w:jc w:val="left"/>
              <w:rPr>
                <w:rFonts w:ascii="Times New Roman" w:eastAsia="Times New Roman" w:hAnsi="Times New Roman" w:cs="Times New Roman"/>
                <w:szCs w:val="24"/>
              </w:rPr>
            </w:pP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473</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Est</w:t>
            </w:r>
            <w:r>
              <w:rPr>
                <w:rFonts w:ascii="Times New Roman" w:eastAsiaTheme="minorEastAsia" w:hAnsi="Times New Roman" w:cs="Times New Roman" w:hint="eastAsia"/>
                <w:sz w:val="20"/>
                <w:szCs w:val="20"/>
              </w:rPr>
              <w:t>h</w:t>
            </w:r>
            <w:r w:rsidRPr="00BA1DF4">
              <w:rPr>
                <w:rFonts w:ascii="Times New Roman" w:eastAsia="Times New Roman" w:hAnsi="Times New Roman" w:cs="Times New Roman"/>
                <w:sz w:val="20"/>
                <w:szCs w:val="20"/>
              </w:rPr>
              <w:t>er is Queen of Persia </w:t>
            </w:r>
          </w:p>
        </w:tc>
        <w:tc>
          <w:tcPr>
            <w:tcW w:w="6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Esther</w:t>
            </w:r>
          </w:p>
        </w:tc>
        <w:tc>
          <w:tcPr>
            <w:tcW w:w="500" w:type="pct"/>
            <w:hideMark/>
          </w:tcPr>
          <w:p w:rsidR="00BA1DF4" w:rsidRPr="00BA1DF4" w:rsidRDefault="00BA1DF4" w:rsidP="00BA1DF4">
            <w:pPr>
              <w:jc w:val="left"/>
              <w:rPr>
                <w:rFonts w:ascii="Times New Roman" w:eastAsia="Times New Roman" w:hAnsi="Times New Roman" w:cs="Times New Roman"/>
                <w:szCs w:val="24"/>
              </w:rPr>
            </w:pPr>
          </w:p>
        </w:tc>
        <w:tc>
          <w:tcPr>
            <w:tcW w:w="550" w:type="pct"/>
            <w:hideMark/>
          </w:tcPr>
          <w:p w:rsidR="00BA1DF4" w:rsidRPr="00BA1DF4" w:rsidRDefault="00BA1DF4" w:rsidP="00BA1DF4">
            <w:pPr>
              <w:jc w:val="left"/>
              <w:rPr>
                <w:rFonts w:ascii="Times New Roman" w:eastAsia="Times New Roman" w:hAnsi="Times New Roman" w:cs="Times New Roman"/>
                <w:szCs w:val="24"/>
              </w:rPr>
            </w:pPr>
          </w:p>
        </w:tc>
        <w:tc>
          <w:tcPr>
            <w:tcW w:w="600" w:type="pct"/>
            <w:hideMark/>
          </w:tcPr>
          <w:p w:rsidR="00BA1DF4" w:rsidRPr="00BA1DF4" w:rsidRDefault="00BA1DF4" w:rsidP="00BA1DF4">
            <w:pPr>
              <w:jc w:val="left"/>
              <w:rPr>
                <w:rFonts w:ascii="Times New Roman" w:eastAsia="Times New Roman" w:hAnsi="Times New Roman" w:cs="Times New Roman"/>
                <w:szCs w:val="24"/>
              </w:rPr>
            </w:pP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 458</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Second group returns to Jerusalem. Synagogues &amp; Scribes founded </w:t>
            </w:r>
          </w:p>
        </w:tc>
        <w:tc>
          <w:tcPr>
            <w:tcW w:w="6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Ezra </w:t>
            </w:r>
          </w:p>
        </w:tc>
        <w:tc>
          <w:tcPr>
            <w:tcW w:w="500" w:type="pct"/>
            <w:hideMark/>
          </w:tcPr>
          <w:p w:rsidR="00BA1DF4" w:rsidRPr="00BA1DF4" w:rsidRDefault="00BA1DF4" w:rsidP="00BA1DF4">
            <w:pPr>
              <w:jc w:val="left"/>
              <w:rPr>
                <w:rFonts w:ascii="Times New Roman" w:eastAsia="Times New Roman" w:hAnsi="Times New Roman" w:cs="Times New Roman"/>
                <w:szCs w:val="24"/>
              </w:rPr>
            </w:pPr>
          </w:p>
        </w:tc>
        <w:tc>
          <w:tcPr>
            <w:tcW w:w="5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Nehemiah</w:t>
            </w:r>
          </w:p>
        </w:tc>
        <w:tc>
          <w:tcPr>
            <w:tcW w:w="6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Malachi </w:t>
            </w: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 445</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Nehemiah Rebuilds the Walls of Jerusalem </w:t>
            </w:r>
          </w:p>
        </w:tc>
        <w:tc>
          <w:tcPr>
            <w:tcW w:w="6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 Nehemiah</w:t>
            </w:r>
          </w:p>
        </w:tc>
        <w:tc>
          <w:tcPr>
            <w:tcW w:w="500" w:type="pct"/>
            <w:hideMark/>
          </w:tcPr>
          <w:p w:rsidR="00BA1DF4" w:rsidRPr="00BA1DF4" w:rsidRDefault="00BA1DF4" w:rsidP="00BA1DF4">
            <w:pPr>
              <w:jc w:val="left"/>
              <w:rPr>
                <w:rFonts w:ascii="Times New Roman" w:eastAsia="Times New Roman" w:hAnsi="Times New Roman" w:cs="Times New Roman"/>
                <w:szCs w:val="24"/>
              </w:rPr>
            </w:pPr>
          </w:p>
        </w:tc>
        <w:tc>
          <w:tcPr>
            <w:tcW w:w="550" w:type="pct"/>
            <w:hideMark/>
          </w:tcPr>
          <w:p w:rsidR="00BA1DF4" w:rsidRPr="00BA1DF4" w:rsidRDefault="00BA1DF4" w:rsidP="00BA1DF4">
            <w:pPr>
              <w:jc w:val="left"/>
              <w:rPr>
                <w:rFonts w:ascii="Times New Roman" w:eastAsia="Times New Roman" w:hAnsi="Times New Roman" w:cs="Times New Roman"/>
                <w:szCs w:val="24"/>
              </w:rPr>
            </w:pPr>
          </w:p>
        </w:tc>
        <w:tc>
          <w:tcPr>
            <w:tcW w:w="600" w:type="pct"/>
            <w:hideMark/>
          </w:tcPr>
          <w:p w:rsidR="00BA1DF4" w:rsidRPr="00BA1DF4" w:rsidRDefault="00BA1DF4" w:rsidP="00BA1DF4">
            <w:pPr>
              <w:jc w:val="left"/>
              <w:rPr>
                <w:rFonts w:ascii="Times New Roman" w:eastAsia="Times New Roman" w:hAnsi="Times New Roman" w:cs="Times New Roman"/>
                <w:szCs w:val="24"/>
              </w:rPr>
            </w:pPr>
          </w:p>
        </w:tc>
      </w:tr>
      <w:tr w:rsidR="00BA1DF4" w:rsidRPr="00BA1DF4" w:rsidTr="00BA1DF4">
        <w:trPr>
          <w:tblCellSpacing w:w="0" w:type="dxa"/>
        </w:trPr>
        <w:tc>
          <w:tcPr>
            <w:tcW w:w="40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 433</w:t>
            </w:r>
          </w:p>
        </w:tc>
        <w:tc>
          <w:tcPr>
            <w:tcW w:w="22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Nehemiah returns and institutes Reforms </w:t>
            </w:r>
          </w:p>
        </w:tc>
        <w:tc>
          <w:tcPr>
            <w:tcW w:w="650" w:type="pct"/>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 Malachi</w:t>
            </w:r>
          </w:p>
        </w:tc>
        <w:tc>
          <w:tcPr>
            <w:tcW w:w="500" w:type="pct"/>
            <w:hideMark/>
          </w:tcPr>
          <w:p w:rsidR="00BA1DF4" w:rsidRPr="00BA1DF4" w:rsidRDefault="00BA1DF4" w:rsidP="00BA1DF4">
            <w:pPr>
              <w:jc w:val="left"/>
              <w:rPr>
                <w:rFonts w:ascii="Times New Roman" w:eastAsia="Times New Roman" w:hAnsi="Times New Roman" w:cs="Times New Roman"/>
                <w:szCs w:val="24"/>
              </w:rPr>
            </w:pPr>
          </w:p>
        </w:tc>
        <w:tc>
          <w:tcPr>
            <w:tcW w:w="550" w:type="pct"/>
            <w:hideMark/>
          </w:tcPr>
          <w:p w:rsidR="00BA1DF4" w:rsidRPr="00BA1DF4" w:rsidRDefault="00BA1DF4" w:rsidP="00BA1DF4">
            <w:pPr>
              <w:jc w:val="left"/>
              <w:rPr>
                <w:rFonts w:ascii="Times New Roman" w:eastAsia="Times New Roman" w:hAnsi="Times New Roman" w:cs="Times New Roman"/>
                <w:szCs w:val="24"/>
              </w:rPr>
            </w:pPr>
          </w:p>
        </w:tc>
        <w:tc>
          <w:tcPr>
            <w:tcW w:w="600" w:type="pct"/>
            <w:hideMark/>
          </w:tcPr>
          <w:p w:rsidR="00BA1DF4" w:rsidRPr="00BA1DF4" w:rsidRDefault="00BA1DF4" w:rsidP="00BA1DF4">
            <w:pPr>
              <w:jc w:val="left"/>
              <w:rPr>
                <w:rFonts w:ascii="Times New Roman" w:eastAsia="Times New Roman" w:hAnsi="Times New Roman" w:cs="Times New Roman"/>
                <w:szCs w:val="24"/>
              </w:rPr>
            </w:pPr>
          </w:p>
        </w:tc>
      </w:tr>
      <w:tr w:rsidR="00BA1DF4" w:rsidRPr="00BA1DF4" w:rsidTr="00BA1DF4">
        <w:trPr>
          <w:tblCellSpacing w:w="0" w:type="dxa"/>
        </w:trPr>
        <w:tc>
          <w:tcPr>
            <w:tcW w:w="400" w:type="pct"/>
            <w:shd w:val="clear" w:color="auto" w:fill="00FF00"/>
            <w:hideMark/>
          </w:tcPr>
          <w:p w:rsidR="00BA1DF4" w:rsidRPr="00BA1DF4" w:rsidRDefault="00BA1DF4" w:rsidP="00BA1DF4">
            <w:pPr>
              <w:jc w:val="left"/>
              <w:rPr>
                <w:rFonts w:ascii="Times New Roman" w:eastAsia="Times New Roman" w:hAnsi="Times New Roman" w:cs="Times New Roman"/>
                <w:szCs w:val="24"/>
              </w:rPr>
            </w:pPr>
          </w:p>
        </w:tc>
        <w:tc>
          <w:tcPr>
            <w:tcW w:w="2250" w:type="pct"/>
            <w:shd w:val="clear" w:color="auto" w:fill="00FF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b/>
                <w:bCs/>
                <w:sz w:val="20"/>
                <w:szCs w:val="20"/>
              </w:rPr>
              <w:t>OLD TESTAMENT HISTORY ENDS WITH THE BOOK OF MALACHI</w:t>
            </w:r>
            <w:r w:rsidRPr="00BA1DF4">
              <w:rPr>
                <w:rFonts w:ascii="Times New Roman" w:eastAsia="Times New Roman" w:hAnsi="Times New Roman" w:cs="Times New Roman"/>
                <w:sz w:val="20"/>
                <w:szCs w:val="20"/>
              </w:rPr>
              <w:t> </w:t>
            </w:r>
          </w:p>
        </w:tc>
        <w:tc>
          <w:tcPr>
            <w:tcW w:w="650" w:type="pct"/>
            <w:shd w:val="clear" w:color="auto" w:fill="00FF00"/>
            <w:hideMark/>
          </w:tcPr>
          <w:p w:rsidR="00BA1DF4" w:rsidRPr="00BA1DF4" w:rsidRDefault="00BA1DF4" w:rsidP="00BA1DF4">
            <w:pPr>
              <w:jc w:val="left"/>
              <w:rPr>
                <w:rFonts w:ascii="Times New Roman" w:eastAsia="Times New Roman" w:hAnsi="Times New Roman" w:cs="Times New Roman"/>
                <w:szCs w:val="24"/>
              </w:rPr>
            </w:pPr>
          </w:p>
        </w:tc>
        <w:tc>
          <w:tcPr>
            <w:tcW w:w="500" w:type="pct"/>
            <w:shd w:val="clear" w:color="auto" w:fill="00FF00"/>
            <w:hideMark/>
          </w:tcPr>
          <w:p w:rsidR="00BA1DF4" w:rsidRPr="00BA1DF4" w:rsidRDefault="00BA1DF4" w:rsidP="00BA1DF4">
            <w:pPr>
              <w:jc w:val="left"/>
              <w:rPr>
                <w:rFonts w:ascii="Times New Roman" w:eastAsia="Times New Roman" w:hAnsi="Times New Roman" w:cs="Times New Roman"/>
                <w:szCs w:val="24"/>
              </w:rPr>
            </w:pPr>
          </w:p>
        </w:tc>
        <w:tc>
          <w:tcPr>
            <w:tcW w:w="550" w:type="pct"/>
            <w:shd w:val="clear" w:color="auto" w:fill="00FF00"/>
            <w:hideMark/>
          </w:tcPr>
          <w:p w:rsidR="00BA1DF4" w:rsidRPr="00BA1DF4" w:rsidRDefault="00BA1DF4" w:rsidP="00BA1DF4">
            <w:pPr>
              <w:jc w:val="left"/>
              <w:rPr>
                <w:rFonts w:ascii="Times New Roman" w:eastAsia="Times New Roman" w:hAnsi="Times New Roman" w:cs="Times New Roman"/>
                <w:szCs w:val="24"/>
              </w:rPr>
            </w:pPr>
          </w:p>
        </w:tc>
        <w:tc>
          <w:tcPr>
            <w:tcW w:w="600" w:type="pct"/>
            <w:shd w:val="clear" w:color="auto" w:fill="00FF00"/>
            <w:hideMark/>
          </w:tcPr>
          <w:p w:rsidR="00BA1DF4" w:rsidRPr="00BA1DF4" w:rsidRDefault="00BA1DF4" w:rsidP="00BA1DF4">
            <w:pPr>
              <w:jc w:val="left"/>
              <w:rPr>
                <w:rFonts w:ascii="Times New Roman" w:eastAsia="Times New Roman" w:hAnsi="Times New Roman" w:cs="Times New Roman"/>
                <w:szCs w:val="24"/>
              </w:rPr>
            </w:pPr>
            <w:r w:rsidRPr="00BA1DF4">
              <w:rPr>
                <w:rFonts w:ascii="Times New Roman" w:eastAsia="Times New Roman" w:hAnsi="Times New Roman" w:cs="Times New Roman"/>
                <w:sz w:val="20"/>
                <w:szCs w:val="20"/>
              </w:rPr>
              <w:t>400 silent years</w:t>
            </w:r>
          </w:p>
        </w:tc>
      </w:tr>
    </w:tbl>
    <w:p w:rsidR="00BA1DF4" w:rsidRPr="00BA1DF4" w:rsidRDefault="00BA1DF4" w:rsidP="00FD3C56">
      <w:pPr>
        <w:jc w:val="left"/>
        <w:rPr>
          <w:rFonts w:ascii="Verdana" w:hAnsi="Verdana" w:hint="eastAsia"/>
          <w:sz w:val="16"/>
          <w:szCs w:val="18"/>
        </w:rPr>
      </w:pPr>
      <w:r w:rsidRPr="00BA1DF4">
        <w:rPr>
          <w:rFonts w:ascii="Verdana" w:hAnsi="Verdana" w:hint="eastAsia"/>
          <w:i/>
          <w:sz w:val="16"/>
          <w:szCs w:val="18"/>
        </w:rPr>
        <w:t>Period of Restoration</w:t>
      </w:r>
      <w:r w:rsidRPr="00BA1DF4">
        <w:rPr>
          <w:rFonts w:ascii="Verdana" w:hAnsi="Verdana" w:hint="eastAsia"/>
          <w:sz w:val="16"/>
          <w:szCs w:val="18"/>
        </w:rPr>
        <w:t xml:space="preserve">. Retrieved on October 8, 2009 from From </w:t>
      </w:r>
      <w:r w:rsidRPr="00BA1DF4">
        <w:rPr>
          <w:rFonts w:ascii="Verdana" w:hAnsi="Verdana"/>
          <w:sz w:val="16"/>
          <w:szCs w:val="18"/>
        </w:rPr>
        <w:t>http://www.abideinchrist.com/messages/eznetime.html</w:t>
      </w:r>
    </w:p>
    <w:p w:rsidR="0046793F" w:rsidRDefault="0046793F" w:rsidP="00FD3C56">
      <w:pPr>
        <w:jc w:val="left"/>
        <w:rPr>
          <w:rFonts w:ascii="Verdana" w:hAnsi="Verdana" w:hint="eastAsia"/>
          <w:i/>
          <w:sz w:val="16"/>
          <w:szCs w:val="18"/>
        </w:rPr>
      </w:pPr>
    </w:p>
    <w:p w:rsidR="006556C0" w:rsidRDefault="00B95144" w:rsidP="00FD3C56">
      <w:pPr>
        <w:jc w:val="left"/>
        <w:rPr>
          <w:rFonts w:ascii="Verdana" w:hAnsi="Verdana" w:hint="eastAsia"/>
          <w:i/>
          <w:sz w:val="16"/>
          <w:szCs w:val="18"/>
        </w:rPr>
      </w:pPr>
      <w:r>
        <w:rPr>
          <w:rFonts w:ascii="Verdana" w:hAnsi="Verdana" w:hint="eastAsia"/>
          <w:i/>
          <w:sz w:val="16"/>
          <w:szCs w:val="18"/>
        </w:rPr>
        <w:t>Apocrypha (6 other books not accepted as the canon of Scripture) talks about this period.</w:t>
      </w:r>
    </w:p>
    <w:p w:rsidR="006556C0" w:rsidRDefault="006556C0" w:rsidP="00FD3C56">
      <w:pPr>
        <w:jc w:val="left"/>
        <w:rPr>
          <w:rFonts w:ascii="Verdana" w:hAnsi="Verdana"/>
          <w:i/>
          <w:sz w:val="16"/>
          <w:szCs w:val="18"/>
        </w:rPr>
      </w:pPr>
    </w:p>
    <w:p w:rsidR="00835EEB" w:rsidRDefault="00835EEB" w:rsidP="00FD3C56">
      <w:pPr>
        <w:jc w:val="left"/>
        <w:rPr>
          <w:rFonts w:ascii="Verdana" w:hAnsi="Verdana"/>
          <w:i/>
          <w:sz w:val="16"/>
          <w:szCs w:val="18"/>
        </w:rPr>
      </w:pPr>
      <w:r>
        <w:rPr>
          <w:rFonts w:ascii="Verdana" w:hAnsi="Verdana" w:hint="eastAsia"/>
          <w:i/>
          <w:sz w:val="16"/>
          <w:szCs w:val="18"/>
        </w:rPr>
        <w:t xml:space="preserve">Remember that God </w:t>
      </w:r>
    </w:p>
    <w:sectPr w:rsidR="00835EEB" w:rsidSect="00E733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169" w:rsidRDefault="00E32169" w:rsidP="008C7355">
      <w:r>
        <w:separator/>
      </w:r>
    </w:p>
  </w:endnote>
  <w:endnote w:type="continuationSeparator" w:id="1">
    <w:p w:rsidR="00E32169" w:rsidRDefault="00E32169" w:rsidP="008C7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C엽서체B">
    <w:panose1 w:val="02030600000101010101"/>
    <w:charset w:val="81"/>
    <w:family w:val="roman"/>
    <w:pitch w:val="variable"/>
    <w:sig w:usb0="00000001" w:usb1="09060000" w:usb2="00000010" w:usb3="00000000" w:csb0="0008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169" w:rsidRDefault="00E32169" w:rsidP="008C7355">
      <w:r>
        <w:separator/>
      </w:r>
    </w:p>
  </w:footnote>
  <w:footnote w:type="continuationSeparator" w:id="1">
    <w:p w:rsidR="00E32169" w:rsidRDefault="00E32169" w:rsidP="008C7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AC"/>
    <w:multiLevelType w:val="hybridMultilevel"/>
    <w:tmpl w:val="2DCC4B58"/>
    <w:lvl w:ilvl="0" w:tplc="4E42D334">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1771"/>
    <w:multiLevelType w:val="hybridMultilevel"/>
    <w:tmpl w:val="238C127E"/>
    <w:lvl w:ilvl="0" w:tplc="FAB235F4">
      <w:start w:val="1"/>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64B8C"/>
    <w:multiLevelType w:val="hybridMultilevel"/>
    <w:tmpl w:val="BE2C3BA8"/>
    <w:lvl w:ilvl="0" w:tplc="AF6EB95E">
      <w:start w:val="5"/>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86C67"/>
    <w:multiLevelType w:val="hybridMultilevel"/>
    <w:tmpl w:val="3440E0CC"/>
    <w:lvl w:ilvl="0" w:tplc="36BE81C8">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233A7"/>
    <w:multiLevelType w:val="hybridMultilevel"/>
    <w:tmpl w:val="EB2EEB14"/>
    <w:lvl w:ilvl="0" w:tplc="A10E306C">
      <w:numFmt w:val="bullet"/>
      <w:lvlText w:val="-"/>
      <w:lvlJc w:val="left"/>
      <w:pPr>
        <w:ind w:left="360" w:hanging="360"/>
      </w:pPr>
      <w:rPr>
        <w:rFonts w:ascii="Verdana" w:eastAsia="HC엽서체B"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A03764"/>
    <w:multiLevelType w:val="hybridMultilevel"/>
    <w:tmpl w:val="D19838AC"/>
    <w:lvl w:ilvl="0" w:tplc="727A2BB2">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7696D"/>
    <w:multiLevelType w:val="hybridMultilevel"/>
    <w:tmpl w:val="F8489E16"/>
    <w:lvl w:ilvl="0" w:tplc="30604C34">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261AA"/>
    <w:multiLevelType w:val="hybridMultilevel"/>
    <w:tmpl w:val="E26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D7341"/>
    <w:multiLevelType w:val="hybridMultilevel"/>
    <w:tmpl w:val="41B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729D3"/>
    <w:multiLevelType w:val="hybridMultilevel"/>
    <w:tmpl w:val="E938B332"/>
    <w:lvl w:ilvl="0" w:tplc="760AE796">
      <w:start w:val="1"/>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3030D"/>
    <w:multiLevelType w:val="hybridMultilevel"/>
    <w:tmpl w:val="3620E06E"/>
    <w:lvl w:ilvl="0" w:tplc="BA4EC50E">
      <w:start w:val="2"/>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52C7A"/>
    <w:multiLevelType w:val="hybridMultilevel"/>
    <w:tmpl w:val="49BC4370"/>
    <w:lvl w:ilvl="0" w:tplc="4DEE1A10">
      <w:start w:val="5"/>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73544"/>
    <w:multiLevelType w:val="hybridMultilevel"/>
    <w:tmpl w:val="3B209D00"/>
    <w:lvl w:ilvl="0" w:tplc="5C243D4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93F6B"/>
    <w:multiLevelType w:val="hybridMultilevel"/>
    <w:tmpl w:val="395A7D8C"/>
    <w:lvl w:ilvl="0" w:tplc="65CC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E14769"/>
    <w:multiLevelType w:val="hybridMultilevel"/>
    <w:tmpl w:val="21229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037096"/>
    <w:multiLevelType w:val="hybridMultilevel"/>
    <w:tmpl w:val="46988F70"/>
    <w:lvl w:ilvl="0" w:tplc="840E7D0A">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4647A"/>
    <w:multiLevelType w:val="hybridMultilevel"/>
    <w:tmpl w:val="ED6A9BF8"/>
    <w:lvl w:ilvl="0" w:tplc="FA0E86CE">
      <w:start w:val="7"/>
      <w:numFmt w:val="bullet"/>
      <w:lvlText w:val="-"/>
      <w:lvlJc w:val="left"/>
      <w:pPr>
        <w:ind w:left="720" w:hanging="360"/>
      </w:pPr>
      <w:rPr>
        <w:rFonts w:ascii="Calibri" w:eastAsia="바탕"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17B5B"/>
    <w:multiLevelType w:val="hybridMultilevel"/>
    <w:tmpl w:val="76AE7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417B12"/>
    <w:multiLevelType w:val="hybridMultilevel"/>
    <w:tmpl w:val="327A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324066"/>
    <w:multiLevelType w:val="hybridMultilevel"/>
    <w:tmpl w:val="F73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366CF"/>
    <w:multiLevelType w:val="hybridMultilevel"/>
    <w:tmpl w:val="D14E1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BF4954"/>
    <w:multiLevelType w:val="hybridMultilevel"/>
    <w:tmpl w:val="A3D6C5CC"/>
    <w:lvl w:ilvl="0" w:tplc="B3F8B79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D0F6A"/>
    <w:multiLevelType w:val="hybridMultilevel"/>
    <w:tmpl w:val="DB609C1E"/>
    <w:lvl w:ilvl="0" w:tplc="B4A00FF8">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B4FF6"/>
    <w:multiLevelType w:val="hybridMultilevel"/>
    <w:tmpl w:val="7C6CD83A"/>
    <w:lvl w:ilvl="0" w:tplc="B24CAA44">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7400C"/>
    <w:multiLevelType w:val="hybridMultilevel"/>
    <w:tmpl w:val="CA2A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A215E"/>
    <w:multiLevelType w:val="hybridMultilevel"/>
    <w:tmpl w:val="594E9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81453"/>
    <w:multiLevelType w:val="hybridMultilevel"/>
    <w:tmpl w:val="9AD20C2A"/>
    <w:lvl w:ilvl="0" w:tplc="7CAA16B6">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6"/>
  </w:num>
  <w:num w:numId="4">
    <w:abstractNumId w:val="19"/>
  </w:num>
  <w:num w:numId="5">
    <w:abstractNumId w:val="18"/>
  </w:num>
  <w:num w:numId="6">
    <w:abstractNumId w:val="6"/>
  </w:num>
  <w:num w:numId="7">
    <w:abstractNumId w:val="3"/>
  </w:num>
  <w:num w:numId="8">
    <w:abstractNumId w:val="11"/>
  </w:num>
  <w:num w:numId="9">
    <w:abstractNumId w:val="24"/>
  </w:num>
  <w:num w:numId="10">
    <w:abstractNumId w:val="0"/>
  </w:num>
  <w:num w:numId="11">
    <w:abstractNumId w:val="12"/>
  </w:num>
  <w:num w:numId="12">
    <w:abstractNumId w:val="2"/>
  </w:num>
  <w:num w:numId="13">
    <w:abstractNumId w:val="8"/>
  </w:num>
  <w:num w:numId="14">
    <w:abstractNumId w:val="26"/>
  </w:num>
  <w:num w:numId="15">
    <w:abstractNumId w:val="9"/>
  </w:num>
  <w:num w:numId="16">
    <w:abstractNumId w:val="21"/>
  </w:num>
  <w:num w:numId="17">
    <w:abstractNumId w:val="25"/>
  </w:num>
  <w:num w:numId="18">
    <w:abstractNumId w:val="13"/>
  </w:num>
  <w:num w:numId="19">
    <w:abstractNumId w:val="22"/>
  </w:num>
  <w:num w:numId="20">
    <w:abstractNumId w:val="20"/>
  </w:num>
  <w:num w:numId="21">
    <w:abstractNumId w:val="15"/>
  </w:num>
  <w:num w:numId="22">
    <w:abstractNumId w:val="14"/>
  </w:num>
  <w:num w:numId="23">
    <w:abstractNumId w:val="17"/>
  </w:num>
  <w:num w:numId="24">
    <w:abstractNumId w:val="1"/>
  </w:num>
  <w:num w:numId="25">
    <w:abstractNumId w:val="7"/>
  </w:num>
  <w:num w:numId="26">
    <w:abstractNumId w:val="1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15C3"/>
    <w:rsid w:val="000011C6"/>
    <w:rsid w:val="00001B75"/>
    <w:rsid w:val="00001EDA"/>
    <w:rsid w:val="00002ACE"/>
    <w:rsid w:val="00003DF4"/>
    <w:rsid w:val="00005372"/>
    <w:rsid w:val="00007CD3"/>
    <w:rsid w:val="00012CDE"/>
    <w:rsid w:val="00015C8E"/>
    <w:rsid w:val="00016165"/>
    <w:rsid w:val="0001764E"/>
    <w:rsid w:val="00017728"/>
    <w:rsid w:val="00026A3D"/>
    <w:rsid w:val="0003189D"/>
    <w:rsid w:val="00032796"/>
    <w:rsid w:val="000427FB"/>
    <w:rsid w:val="00043F05"/>
    <w:rsid w:val="00045770"/>
    <w:rsid w:val="00046A2B"/>
    <w:rsid w:val="00050B96"/>
    <w:rsid w:val="000524EB"/>
    <w:rsid w:val="00055ABA"/>
    <w:rsid w:val="0006046B"/>
    <w:rsid w:val="00060BAB"/>
    <w:rsid w:val="00062DC8"/>
    <w:rsid w:val="000631AC"/>
    <w:rsid w:val="000639EF"/>
    <w:rsid w:val="00063C2E"/>
    <w:rsid w:val="00063CB6"/>
    <w:rsid w:val="000668BB"/>
    <w:rsid w:val="00067F39"/>
    <w:rsid w:val="00074016"/>
    <w:rsid w:val="000753D7"/>
    <w:rsid w:val="000A69D0"/>
    <w:rsid w:val="000C1C6E"/>
    <w:rsid w:val="000C2965"/>
    <w:rsid w:val="000C2F48"/>
    <w:rsid w:val="000C3823"/>
    <w:rsid w:val="000D2F39"/>
    <w:rsid w:val="000E6740"/>
    <w:rsid w:val="000E7963"/>
    <w:rsid w:val="000F33FA"/>
    <w:rsid w:val="0010162A"/>
    <w:rsid w:val="001038C7"/>
    <w:rsid w:val="00103FA1"/>
    <w:rsid w:val="00111C15"/>
    <w:rsid w:val="00117FE9"/>
    <w:rsid w:val="00120AC4"/>
    <w:rsid w:val="00125C4A"/>
    <w:rsid w:val="001350F2"/>
    <w:rsid w:val="00141BF5"/>
    <w:rsid w:val="001422F6"/>
    <w:rsid w:val="00147012"/>
    <w:rsid w:val="00152552"/>
    <w:rsid w:val="001609CF"/>
    <w:rsid w:val="00173B2E"/>
    <w:rsid w:val="001767B9"/>
    <w:rsid w:val="00177ECD"/>
    <w:rsid w:val="00180AA6"/>
    <w:rsid w:val="00180CDB"/>
    <w:rsid w:val="00181CB5"/>
    <w:rsid w:val="00182EF2"/>
    <w:rsid w:val="0019746B"/>
    <w:rsid w:val="001A16BA"/>
    <w:rsid w:val="001A38A0"/>
    <w:rsid w:val="001B055B"/>
    <w:rsid w:val="001B349B"/>
    <w:rsid w:val="001C3804"/>
    <w:rsid w:val="001D1DC1"/>
    <w:rsid w:val="001D3751"/>
    <w:rsid w:val="001D401E"/>
    <w:rsid w:val="001E4D96"/>
    <w:rsid w:val="001F197D"/>
    <w:rsid w:val="001F78F2"/>
    <w:rsid w:val="00205B27"/>
    <w:rsid w:val="00210755"/>
    <w:rsid w:val="00222377"/>
    <w:rsid w:val="00231223"/>
    <w:rsid w:val="0023160A"/>
    <w:rsid w:val="00236045"/>
    <w:rsid w:val="00237380"/>
    <w:rsid w:val="00255740"/>
    <w:rsid w:val="00261FC3"/>
    <w:rsid w:val="00267834"/>
    <w:rsid w:val="00272975"/>
    <w:rsid w:val="0028376E"/>
    <w:rsid w:val="002848B5"/>
    <w:rsid w:val="002865C1"/>
    <w:rsid w:val="00293050"/>
    <w:rsid w:val="002A2D0C"/>
    <w:rsid w:val="002A42C9"/>
    <w:rsid w:val="002A55AE"/>
    <w:rsid w:val="002A7CF6"/>
    <w:rsid w:val="002C1E68"/>
    <w:rsid w:val="002C2310"/>
    <w:rsid w:val="002C325F"/>
    <w:rsid w:val="002E2034"/>
    <w:rsid w:val="002E6DF9"/>
    <w:rsid w:val="002F56EC"/>
    <w:rsid w:val="00303990"/>
    <w:rsid w:val="00303D3B"/>
    <w:rsid w:val="00304177"/>
    <w:rsid w:val="0030489C"/>
    <w:rsid w:val="003101E8"/>
    <w:rsid w:val="00312649"/>
    <w:rsid w:val="003134EA"/>
    <w:rsid w:val="00321038"/>
    <w:rsid w:val="003220C5"/>
    <w:rsid w:val="0032237B"/>
    <w:rsid w:val="0033516C"/>
    <w:rsid w:val="00341928"/>
    <w:rsid w:val="00347E91"/>
    <w:rsid w:val="003511C0"/>
    <w:rsid w:val="00351787"/>
    <w:rsid w:val="00353B57"/>
    <w:rsid w:val="00366612"/>
    <w:rsid w:val="00366F0A"/>
    <w:rsid w:val="00367F70"/>
    <w:rsid w:val="003707AC"/>
    <w:rsid w:val="0037103F"/>
    <w:rsid w:val="00392726"/>
    <w:rsid w:val="00393603"/>
    <w:rsid w:val="003A5861"/>
    <w:rsid w:val="003B1EA0"/>
    <w:rsid w:val="003C105D"/>
    <w:rsid w:val="003D4D17"/>
    <w:rsid w:val="003E30F9"/>
    <w:rsid w:val="003E4254"/>
    <w:rsid w:val="003E766D"/>
    <w:rsid w:val="003F1659"/>
    <w:rsid w:val="003F3327"/>
    <w:rsid w:val="003F4624"/>
    <w:rsid w:val="003F6EAC"/>
    <w:rsid w:val="00402A3F"/>
    <w:rsid w:val="0040338F"/>
    <w:rsid w:val="00406FBA"/>
    <w:rsid w:val="00411170"/>
    <w:rsid w:val="00413D3B"/>
    <w:rsid w:val="00416CEA"/>
    <w:rsid w:val="0042307E"/>
    <w:rsid w:val="00424E8D"/>
    <w:rsid w:val="00425FC0"/>
    <w:rsid w:val="0043026A"/>
    <w:rsid w:val="0043315F"/>
    <w:rsid w:val="00436850"/>
    <w:rsid w:val="00443838"/>
    <w:rsid w:val="00461154"/>
    <w:rsid w:val="00466B20"/>
    <w:rsid w:val="0046793F"/>
    <w:rsid w:val="00475551"/>
    <w:rsid w:val="004761D2"/>
    <w:rsid w:val="004824D8"/>
    <w:rsid w:val="00494863"/>
    <w:rsid w:val="004B1160"/>
    <w:rsid w:val="004B43C0"/>
    <w:rsid w:val="004C0A44"/>
    <w:rsid w:val="004C15C3"/>
    <w:rsid w:val="004C57E3"/>
    <w:rsid w:val="004C7366"/>
    <w:rsid w:val="004D0D8E"/>
    <w:rsid w:val="004D3498"/>
    <w:rsid w:val="004D520A"/>
    <w:rsid w:val="004D7C56"/>
    <w:rsid w:val="004E00DF"/>
    <w:rsid w:val="004E1170"/>
    <w:rsid w:val="004E1F6B"/>
    <w:rsid w:val="004E5781"/>
    <w:rsid w:val="004E72BB"/>
    <w:rsid w:val="004F1BE7"/>
    <w:rsid w:val="004F2F0E"/>
    <w:rsid w:val="005008AB"/>
    <w:rsid w:val="00507A37"/>
    <w:rsid w:val="00513BDB"/>
    <w:rsid w:val="00513CF7"/>
    <w:rsid w:val="0051723A"/>
    <w:rsid w:val="00517982"/>
    <w:rsid w:val="0052045B"/>
    <w:rsid w:val="005253F9"/>
    <w:rsid w:val="0052694D"/>
    <w:rsid w:val="00532DCF"/>
    <w:rsid w:val="005330FE"/>
    <w:rsid w:val="005345F0"/>
    <w:rsid w:val="00534BF0"/>
    <w:rsid w:val="005370BF"/>
    <w:rsid w:val="00541D55"/>
    <w:rsid w:val="00544676"/>
    <w:rsid w:val="00552673"/>
    <w:rsid w:val="00552E9C"/>
    <w:rsid w:val="00554814"/>
    <w:rsid w:val="00566215"/>
    <w:rsid w:val="00567BB7"/>
    <w:rsid w:val="005801EF"/>
    <w:rsid w:val="00590161"/>
    <w:rsid w:val="005901AC"/>
    <w:rsid w:val="00594301"/>
    <w:rsid w:val="005A2025"/>
    <w:rsid w:val="005A6DD3"/>
    <w:rsid w:val="005B3A8C"/>
    <w:rsid w:val="005C0110"/>
    <w:rsid w:val="005C5013"/>
    <w:rsid w:val="005D4359"/>
    <w:rsid w:val="005D543C"/>
    <w:rsid w:val="005E2C8C"/>
    <w:rsid w:val="005E31B5"/>
    <w:rsid w:val="005F7A91"/>
    <w:rsid w:val="006043CD"/>
    <w:rsid w:val="00612785"/>
    <w:rsid w:val="00612DA8"/>
    <w:rsid w:val="00613C3E"/>
    <w:rsid w:val="00614EA7"/>
    <w:rsid w:val="00615253"/>
    <w:rsid w:val="00624935"/>
    <w:rsid w:val="00633C9C"/>
    <w:rsid w:val="00635CB3"/>
    <w:rsid w:val="0063649D"/>
    <w:rsid w:val="0064019D"/>
    <w:rsid w:val="006432C2"/>
    <w:rsid w:val="00644EBE"/>
    <w:rsid w:val="006539C5"/>
    <w:rsid w:val="006548BC"/>
    <w:rsid w:val="006556C0"/>
    <w:rsid w:val="00671406"/>
    <w:rsid w:val="00683BF5"/>
    <w:rsid w:val="00685417"/>
    <w:rsid w:val="00685F4E"/>
    <w:rsid w:val="00690770"/>
    <w:rsid w:val="00695EA0"/>
    <w:rsid w:val="00697192"/>
    <w:rsid w:val="006A0D7E"/>
    <w:rsid w:val="006A2B40"/>
    <w:rsid w:val="006A37DD"/>
    <w:rsid w:val="006A3930"/>
    <w:rsid w:val="006A64A3"/>
    <w:rsid w:val="006B19A8"/>
    <w:rsid w:val="006B380A"/>
    <w:rsid w:val="006C0FCB"/>
    <w:rsid w:val="006C40AB"/>
    <w:rsid w:val="006C4CE0"/>
    <w:rsid w:val="006C6D72"/>
    <w:rsid w:val="006C7541"/>
    <w:rsid w:val="006D7EAE"/>
    <w:rsid w:val="006F0CD3"/>
    <w:rsid w:val="006F1FA1"/>
    <w:rsid w:val="006F66B6"/>
    <w:rsid w:val="00700E87"/>
    <w:rsid w:val="0070157A"/>
    <w:rsid w:val="00703B49"/>
    <w:rsid w:val="00705E83"/>
    <w:rsid w:val="00705F91"/>
    <w:rsid w:val="00714F92"/>
    <w:rsid w:val="007221AD"/>
    <w:rsid w:val="0072445D"/>
    <w:rsid w:val="00724A16"/>
    <w:rsid w:val="007416C2"/>
    <w:rsid w:val="007478EB"/>
    <w:rsid w:val="007530E5"/>
    <w:rsid w:val="00754E29"/>
    <w:rsid w:val="00761094"/>
    <w:rsid w:val="007648B9"/>
    <w:rsid w:val="00786610"/>
    <w:rsid w:val="00794A98"/>
    <w:rsid w:val="0079625A"/>
    <w:rsid w:val="007B10B0"/>
    <w:rsid w:val="007B6E23"/>
    <w:rsid w:val="007C1B59"/>
    <w:rsid w:val="007C5877"/>
    <w:rsid w:val="007D0EBA"/>
    <w:rsid w:val="007F7DB2"/>
    <w:rsid w:val="00803B7A"/>
    <w:rsid w:val="00812BD1"/>
    <w:rsid w:val="00812C2A"/>
    <w:rsid w:val="00814AEA"/>
    <w:rsid w:val="00814E74"/>
    <w:rsid w:val="008157CF"/>
    <w:rsid w:val="00815D39"/>
    <w:rsid w:val="00816252"/>
    <w:rsid w:val="00824CD5"/>
    <w:rsid w:val="00826192"/>
    <w:rsid w:val="00826E4E"/>
    <w:rsid w:val="008278E2"/>
    <w:rsid w:val="00830EB3"/>
    <w:rsid w:val="0083150D"/>
    <w:rsid w:val="00832D7E"/>
    <w:rsid w:val="00835EEB"/>
    <w:rsid w:val="00835FDA"/>
    <w:rsid w:val="00836B2E"/>
    <w:rsid w:val="0084079B"/>
    <w:rsid w:val="0084349F"/>
    <w:rsid w:val="00844EDA"/>
    <w:rsid w:val="00854D34"/>
    <w:rsid w:val="00856BB7"/>
    <w:rsid w:val="00864B20"/>
    <w:rsid w:val="00865D17"/>
    <w:rsid w:val="00866B6C"/>
    <w:rsid w:val="00871A81"/>
    <w:rsid w:val="00872438"/>
    <w:rsid w:val="00873C7E"/>
    <w:rsid w:val="00876B45"/>
    <w:rsid w:val="008855E5"/>
    <w:rsid w:val="00895F47"/>
    <w:rsid w:val="00897D79"/>
    <w:rsid w:val="008A724E"/>
    <w:rsid w:val="008B2DC2"/>
    <w:rsid w:val="008B748B"/>
    <w:rsid w:val="008C05CA"/>
    <w:rsid w:val="008C7355"/>
    <w:rsid w:val="008D5883"/>
    <w:rsid w:val="008E15D9"/>
    <w:rsid w:val="008F34FB"/>
    <w:rsid w:val="00905F44"/>
    <w:rsid w:val="009073ED"/>
    <w:rsid w:val="009105C2"/>
    <w:rsid w:val="00912A02"/>
    <w:rsid w:val="00926008"/>
    <w:rsid w:val="00930816"/>
    <w:rsid w:val="00933B60"/>
    <w:rsid w:val="00942988"/>
    <w:rsid w:val="00947FF2"/>
    <w:rsid w:val="00951410"/>
    <w:rsid w:val="00956755"/>
    <w:rsid w:val="00960F52"/>
    <w:rsid w:val="0096464C"/>
    <w:rsid w:val="00971EAD"/>
    <w:rsid w:val="00972FE7"/>
    <w:rsid w:val="00972FF8"/>
    <w:rsid w:val="0097330C"/>
    <w:rsid w:val="0098123D"/>
    <w:rsid w:val="00982352"/>
    <w:rsid w:val="00982A75"/>
    <w:rsid w:val="00986206"/>
    <w:rsid w:val="009873F0"/>
    <w:rsid w:val="009A15D3"/>
    <w:rsid w:val="009A1A6A"/>
    <w:rsid w:val="009A4A1E"/>
    <w:rsid w:val="009A605D"/>
    <w:rsid w:val="009A730D"/>
    <w:rsid w:val="009C2B7B"/>
    <w:rsid w:val="009C663F"/>
    <w:rsid w:val="009D1AD8"/>
    <w:rsid w:val="009E79D9"/>
    <w:rsid w:val="00A062C7"/>
    <w:rsid w:val="00A11A78"/>
    <w:rsid w:val="00A11DF8"/>
    <w:rsid w:val="00A1498E"/>
    <w:rsid w:val="00A15FDB"/>
    <w:rsid w:val="00A17D06"/>
    <w:rsid w:val="00A205FD"/>
    <w:rsid w:val="00A2259F"/>
    <w:rsid w:val="00A22DC8"/>
    <w:rsid w:val="00A25D66"/>
    <w:rsid w:val="00A317C7"/>
    <w:rsid w:val="00A34DD7"/>
    <w:rsid w:val="00A36857"/>
    <w:rsid w:val="00A37239"/>
    <w:rsid w:val="00A37C3E"/>
    <w:rsid w:val="00A41913"/>
    <w:rsid w:val="00A41DFD"/>
    <w:rsid w:val="00A44909"/>
    <w:rsid w:val="00A45861"/>
    <w:rsid w:val="00A46B62"/>
    <w:rsid w:val="00A51E3F"/>
    <w:rsid w:val="00A51F61"/>
    <w:rsid w:val="00A53516"/>
    <w:rsid w:val="00A55136"/>
    <w:rsid w:val="00A6142C"/>
    <w:rsid w:val="00A6162D"/>
    <w:rsid w:val="00A61E19"/>
    <w:rsid w:val="00A70E56"/>
    <w:rsid w:val="00A72022"/>
    <w:rsid w:val="00A8450E"/>
    <w:rsid w:val="00A84FE4"/>
    <w:rsid w:val="00A86007"/>
    <w:rsid w:val="00A95A28"/>
    <w:rsid w:val="00A96A77"/>
    <w:rsid w:val="00AA48B7"/>
    <w:rsid w:val="00AA5DEF"/>
    <w:rsid w:val="00AA6888"/>
    <w:rsid w:val="00AA7E0A"/>
    <w:rsid w:val="00AC4D89"/>
    <w:rsid w:val="00AC6232"/>
    <w:rsid w:val="00AC74D6"/>
    <w:rsid w:val="00AD28EB"/>
    <w:rsid w:val="00AD46AD"/>
    <w:rsid w:val="00AD5D98"/>
    <w:rsid w:val="00AD7391"/>
    <w:rsid w:val="00AD7DF1"/>
    <w:rsid w:val="00AE4FDE"/>
    <w:rsid w:val="00AF0C44"/>
    <w:rsid w:val="00B04567"/>
    <w:rsid w:val="00B054F2"/>
    <w:rsid w:val="00B12D17"/>
    <w:rsid w:val="00B13243"/>
    <w:rsid w:val="00B16FB4"/>
    <w:rsid w:val="00B30E23"/>
    <w:rsid w:val="00B32086"/>
    <w:rsid w:val="00B33CE7"/>
    <w:rsid w:val="00B341BB"/>
    <w:rsid w:val="00B378DD"/>
    <w:rsid w:val="00B400D9"/>
    <w:rsid w:val="00B46DEC"/>
    <w:rsid w:val="00B47B71"/>
    <w:rsid w:val="00B55429"/>
    <w:rsid w:val="00B55CA5"/>
    <w:rsid w:val="00B62564"/>
    <w:rsid w:val="00B7368F"/>
    <w:rsid w:val="00B7715D"/>
    <w:rsid w:val="00B7743E"/>
    <w:rsid w:val="00B808A8"/>
    <w:rsid w:val="00B833A8"/>
    <w:rsid w:val="00B86118"/>
    <w:rsid w:val="00B875D1"/>
    <w:rsid w:val="00B914C4"/>
    <w:rsid w:val="00B940F8"/>
    <w:rsid w:val="00B95144"/>
    <w:rsid w:val="00BA0F3C"/>
    <w:rsid w:val="00BA1DF4"/>
    <w:rsid w:val="00BA279C"/>
    <w:rsid w:val="00BA4F52"/>
    <w:rsid w:val="00BA5AF3"/>
    <w:rsid w:val="00BA5EAD"/>
    <w:rsid w:val="00BA6417"/>
    <w:rsid w:val="00BA648D"/>
    <w:rsid w:val="00BB03FD"/>
    <w:rsid w:val="00BB56CD"/>
    <w:rsid w:val="00BC2695"/>
    <w:rsid w:val="00BC7968"/>
    <w:rsid w:val="00BD08EA"/>
    <w:rsid w:val="00BD17CC"/>
    <w:rsid w:val="00BD305F"/>
    <w:rsid w:val="00BD5DB0"/>
    <w:rsid w:val="00BE143E"/>
    <w:rsid w:val="00BE164A"/>
    <w:rsid w:val="00BE3CFB"/>
    <w:rsid w:val="00BE62DB"/>
    <w:rsid w:val="00BE751F"/>
    <w:rsid w:val="00BF14B8"/>
    <w:rsid w:val="00BF5E52"/>
    <w:rsid w:val="00BF7FE1"/>
    <w:rsid w:val="00C005AC"/>
    <w:rsid w:val="00C14862"/>
    <w:rsid w:val="00C15623"/>
    <w:rsid w:val="00C1754E"/>
    <w:rsid w:val="00C21B36"/>
    <w:rsid w:val="00C25043"/>
    <w:rsid w:val="00C3083A"/>
    <w:rsid w:val="00C340EC"/>
    <w:rsid w:val="00C34625"/>
    <w:rsid w:val="00C34B15"/>
    <w:rsid w:val="00C403C8"/>
    <w:rsid w:val="00C41136"/>
    <w:rsid w:val="00C41624"/>
    <w:rsid w:val="00C43494"/>
    <w:rsid w:val="00C54939"/>
    <w:rsid w:val="00C563A4"/>
    <w:rsid w:val="00C56D8A"/>
    <w:rsid w:val="00C7014F"/>
    <w:rsid w:val="00C708A9"/>
    <w:rsid w:val="00C73966"/>
    <w:rsid w:val="00C76F82"/>
    <w:rsid w:val="00C807C4"/>
    <w:rsid w:val="00C84803"/>
    <w:rsid w:val="00C85BC7"/>
    <w:rsid w:val="00C85F01"/>
    <w:rsid w:val="00C95EA0"/>
    <w:rsid w:val="00CA2C42"/>
    <w:rsid w:val="00CA50EA"/>
    <w:rsid w:val="00CA6776"/>
    <w:rsid w:val="00CA6BE5"/>
    <w:rsid w:val="00CB0A81"/>
    <w:rsid w:val="00CB181C"/>
    <w:rsid w:val="00CB2F2B"/>
    <w:rsid w:val="00CB57FF"/>
    <w:rsid w:val="00CB70A6"/>
    <w:rsid w:val="00CB7EB9"/>
    <w:rsid w:val="00CC2733"/>
    <w:rsid w:val="00CC2C5C"/>
    <w:rsid w:val="00CC4D68"/>
    <w:rsid w:val="00CD2F54"/>
    <w:rsid w:val="00CD5B4A"/>
    <w:rsid w:val="00CE1816"/>
    <w:rsid w:val="00CE28D4"/>
    <w:rsid w:val="00CE2931"/>
    <w:rsid w:val="00CE4792"/>
    <w:rsid w:val="00CE6391"/>
    <w:rsid w:val="00CE7EAC"/>
    <w:rsid w:val="00CF089B"/>
    <w:rsid w:val="00CF15A8"/>
    <w:rsid w:val="00CF2513"/>
    <w:rsid w:val="00CF5ED5"/>
    <w:rsid w:val="00D01B00"/>
    <w:rsid w:val="00D04016"/>
    <w:rsid w:val="00D13A7B"/>
    <w:rsid w:val="00D1720A"/>
    <w:rsid w:val="00D17572"/>
    <w:rsid w:val="00D22D2B"/>
    <w:rsid w:val="00D2333A"/>
    <w:rsid w:val="00D41594"/>
    <w:rsid w:val="00D41A95"/>
    <w:rsid w:val="00D42613"/>
    <w:rsid w:val="00D43D75"/>
    <w:rsid w:val="00D46ACC"/>
    <w:rsid w:val="00D5036F"/>
    <w:rsid w:val="00D5214D"/>
    <w:rsid w:val="00D60780"/>
    <w:rsid w:val="00D60E40"/>
    <w:rsid w:val="00D632E8"/>
    <w:rsid w:val="00D653A7"/>
    <w:rsid w:val="00D67167"/>
    <w:rsid w:val="00D703EC"/>
    <w:rsid w:val="00D73C10"/>
    <w:rsid w:val="00D77517"/>
    <w:rsid w:val="00D77FEA"/>
    <w:rsid w:val="00D87F39"/>
    <w:rsid w:val="00DA1E42"/>
    <w:rsid w:val="00DA464E"/>
    <w:rsid w:val="00DB3031"/>
    <w:rsid w:val="00DB53C2"/>
    <w:rsid w:val="00DC5FE3"/>
    <w:rsid w:val="00DC7220"/>
    <w:rsid w:val="00DD1BB4"/>
    <w:rsid w:val="00DD458A"/>
    <w:rsid w:val="00DE1F40"/>
    <w:rsid w:val="00DE222E"/>
    <w:rsid w:val="00DE3366"/>
    <w:rsid w:val="00DE52AB"/>
    <w:rsid w:val="00DE533E"/>
    <w:rsid w:val="00DF5470"/>
    <w:rsid w:val="00E04FCF"/>
    <w:rsid w:val="00E07029"/>
    <w:rsid w:val="00E320AD"/>
    <w:rsid w:val="00E32169"/>
    <w:rsid w:val="00E40D31"/>
    <w:rsid w:val="00E411D0"/>
    <w:rsid w:val="00E41909"/>
    <w:rsid w:val="00E41F11"/>
    <w:rsid w:val="00E44D1C"/>
    <w:rsid w:val="00E521AB"/>
    <w:rsid w:val="00E5641D"/>
    <w:rsid w:val="00E61E1C"/>
    <w:rsid w:val="00E67170"/>
    <w:rsid w:val="00E709B8"/>
    <w:rsid w:val="00E73344"/>
    <w:rsid w:val="00E75849"/>
    <w:rsid w:val="00E85EE0"/>
    <w:rsid w:val="00E87254"/>
    <w:rsid w:val="00E91DDF"/>
    <w:rsid w:val="00E945B2"/>
    <w:rsid w:val="00EA1AC6"/>
    <w:rsid w:val="00EA775F"/>
    <w:rsid w:val="00EB27C6"/>
    <w:rsid w:val="00EB4A4A"/>
    <w:rsid w:val="00EC11AE"/>
    <w:rsid w:val="00EC6169"/>
    <w:rsid w:val="00EC6ABD"/>
    <w:rsid w:val="00ED6833"/>
    <w:rsid w:val="00ED7371"/>
    <w:rsid w:val="00EE25DD"/>
    <w:rsid w:val="00EE2CE0"/>
    <w:rsid w:val="00EE7E07"/>
    <w:rsid w:val="00EF3047"/>
    <w:rsid w:val="00EF47CD"/>
    <w:rsid w:val="00F121EC"/>
    <w:rsid w:val="00F134C2"/>
    <w:rsid w:val="00F141B7"/>
    <w:rsid w:val="00F1443C"/>
    <w:rsid w:val="00F144DA"/>
    <w:rsid w:val="00F148F8"/>
    <w:rsid w:val="00F15837"/>
    <w:rsid w:val="00F24A65"/>
    <w:rsid w:val="00F25470"/>
    <w:rsid w:val="00F3072F"/>
    <w:rsid w:val="00F30981"/>
    <w:rsid w:val="00F3381B"/>
    <w:rsid w:val="00F35D23"/>
    <w:rsid w:val="00F360AD"/>
    <w:rsid w:val="00F3613D"/>
    <w:rsid w:val="00F40355"/>
    <w:rsid w:val="00F45BA2"/>
    <w:rsid w:val="00F503D6"/>
    <w:rsid w:val="00F528BB"/>
    <w:rsid w:val="00F6144A"/>
    <w:rsid w:val="00F63210"/>
    <w:rsid w:val="00F6513B"/>
    <w:rsid w:val="00F65378"/>
    <w:rsid w:val="00F71951"/>
    <w:rsid w:val="00F7201C"/>
    <w:rsid w:val="00F7441B"/>
    <w:rsid w:val="00F76FA1"/>
    <w:rsid w:val="00F770A9"/>
    <w:rsid w:val="00F8441A"/>
    <w:rsid w:val="00F87BC1"/>
    <w:rsid w:val="00F906E7"/>
    <w:rsid w:val="00F91E42"/>
    <w:rsid w:val="00F95DFF"/>
    <w:rsid w:val="00F962FE"/>
    <w:rsid w:val="00FA14CB"/>
    <w:rsid w:val="00FA3045"/>
    <w:rsid w:val="00FA3D70"/>
    <w:rsid w:val="00FB3305"/>
    <w:rsid w:val="00FB59C0"/>
    <w:rsid w:val="00FB6489"/>
    <w:rsid w:val="00FC52A8"/>
    <w:rsid w:val="00FD21CA"/>
    <w:rsid w:val="00FD3C56"/>
    <w:rsid w:val="00FD618B"/>
    <w:rsid w:val="00FE4159"/>
    <w:rsid w:val="00FE5453"/>
    <w:rsid w:val="00FF71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HC엽서체B" w:hAnsi="Kristen ITC" w:cstheme="minorBidi"/>
        <w:sz w:val="24"/>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BB"/>
    <w:pPr>
      <w:ind w:left="720"/>
      <w:contextualSpacing/>
    </w:pPr>
  </w:style>
  <w:style w:type="character" w:styleId="Hyperlink">
    <w:name w:val="Hyperlink"/>
    <w:basedOn w:val="DefaultParagraphFont"/>
    <w:uiPriority w:val="99"/>
    <w:unhideWhenUsed/>
    <w:rsid w:val="00231223"/>
    <w:rPr>
      <w:color w:val="0000FF"/>
      <w:u w:val="single"/>
    </w:rPr>
  </w:style>
  <w:style w:type="paragraph" w:styleId="NormalWeb">
    <w:name w:val="Normal (Web)"/>
    <w:basedOn w:val="Normal"/>
    <w:uiPriority w:val="99"/>
    <w:unhideWhenUsed/>
    <w:rsid w:val="00231223"/>
    <w:pPr>
      <w:spacing w:before="100" w:beforeAutospacing="1" w:after="100" w:afterAutospacing="1"/>
      <w:jc w:val="left"/>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6F0CD3"/>
    <w:rPr>
      <w:rFonts w:ascii="Tahoma" w:hAnsi="Tahoma" w:cs="Tahoma"/>
      <w:sz w:val="16"/>
      <w:szCs w:val="16"/>
    </w:rPr>
  </w:style>
  <w:style w:type="character" w:customStyle="1" w:styleId="BalloonTextChar">
    <w:name w:val="Balloon Text Char"/>
    <w:basedOn w:val="DefaultParagraphFont"/>
    <w:link w:val="BalloonText"/>
    <w:uiPriority w:val="99"/>
    <w:semiHidden/>
    <w:rsid w:val="006F0CD3"/>
    <w:rPr>
      <w:rFonts w:ascii="Tahoma" w:hAnsi="Tahoma" w:cs="Tahoma"/>
      <w:sz w:val="16"/>
      <w:szCs w:val="16"/>
    </w:rPr>
  </w:style>
  <w:style w:type="table" w:styleId="TableGrid">
    <w:name w:val="Table Grid"/>
    <w:basedOn w:val="TableNormal"/>
    <w:uiPriority w:val="59"/>
    <w:rsid w:val="00FD3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196613">
      <w:bodyDiv w:val="1"/>
      <w:marLeft w:val="0"/>
      <w:marRight w:val="0"/>
      <w:marTop w:val="0"/>
      <w:marBottom w:val="0"/>
      <w:divBdr>
        <w:top w:val="none" w:sz="0" w:space="0" w:color="auto"/>
        <w:left w:val="none" w:sz="0" w:space="0" w:color="auto"/>
        <w:bottom w:val="none" w:sz="0" w:space="0" w:color="auto"/>
        <w:right w:val="none" w:sz="0" w:space="0" w:color="auto"/>
      </w:divBdr>
    </w:div>
    <w:div w:id="589198005">
      <w:bodyDiv w:val="1"/>
      <w:marLeft w:val="0"/>
      <w:marRight w:val="0"/>
      <w:marTop w:val="0"/>
      <w:marBottom w:val="0"/>
      <w:divBdr>
        <w:top w:val="none" w:sz="0" w:space="0" w:color="auto"/>
        <w:left w:val="none" w:sz="0" w:space="0" w:color="auto"/>
        <w:bottom w:val="none" w:sz="0" w:space="0" w:color="auto"/>
        <w:right w:val="none" w:sz="0" w:space="0" w:color="auto"/>
      </w:divBdr>
      <w:divsChild>
        <w:div w:id="1354113771">
          <w:marLeft w:val="0"/>
          <w:marRight w:val="0"/>
          <w:marTop w:val="0"/>
          <w:marBottom w:val="0"/>
          <w:divBdr>
            <w:top w:val="none" w:sz="0" w:space="0" w:color="auto"/>
            <w:left w:val="none" w:sz="0" w:space="0" w:color="auto"/>
            <w:bottom w:val="none" w:sz="0" w:space="0" w:color="auto"/>
            <w:right w:val="none" w:sz="0" w:space="0" w:color="auto"/>
          </w:divBdr>
          <w:divsChild>
            <w:div w:id="1831947828">
              <w:marLeft w:val="0"/>
              <w:marRight w:val="0"/>
              <w:marTop w:val="161"/>
              <w:marBottom w:val="0"/>
              <w:divBdr>
                <w:top w:val="none" w:sz="0" w:space="0" w:color="auto"/>
                <w:left w:val="none" w:sz="0" w:space="0" w:color="auto"/>
                <w:bottom w:val="none" w:sz="0" w:space="0" w:color="auto"/>
                <w:right w:val="none" w:sz="0" w:space="0" w:color="auto"/>
              </w:divBdr>
              <w:divsChild>
                <w:div w:id="21213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3801">
      <w:bodyDiv w:val="1"/>
      <w:marLeft w:val="0"/>
      <w:marRight w:val="0"/>
      <w:marTop w:val="0"/>
      <w:marBottom w:val="0"/>
      <w:divBdr>
        <w:top w:val="none" w:sz="0" w:space="0" w:color="auto"/>
        <w:left w:val="none" w:sz="0" w:space="0" w:color="auto"/>
        <w:bottom w:val="none" w:sz="0" w:space="0" w:color="auto"/>
        <w:right w:val="none" w:sz="0" w:space="0" w:color="auto"/>
      </w:divBdr>
    </w:div>
    <w:div w:id="1687054760">
      <w:bodyDiv w:val="1"/>
      <w:marLeft w:val="0"/>
      <w:marRight w:val="0"/>
      <w:marTop w:val="0"/>
      <w:marBottom w:val="0"/>
      <w:divBdr>
        <w:top w:val="none" w:sz="0" w:space="0" w:color="auto"/>
        <w:left w:val="none" w:sz="0" w:space="0" w:color="auto"/>
        <w:bottom w:val="none" w:sz="0" w:space="0" w:color="auto"/>
        <w:right w:val="none" w:sz="0" w:space="0" w:color="auto"/>
      </w:divBdr>
      <w:divsChild>
        <w:div w:id="763385271">
          <w:marLeft w:val="0"/>
          <w:marRight w:val="0"/>
          <w:marTop w:val="0"/>
          <w:marBottom w:val="0"/>
          <w:divBdr>
            <w:top w:val="none" w:sz="0" w:space="0" w:color="auto"/>
            <w:left w:val="none" w:sz="0" w:space="0" w:color="auto"/>
            <w:bottom w:val="none" w:sz="0" w:space="0" w:color="auto"/>
            <w:right w:val="none" w:sz="0" w:space="0" w:color="auto"/>
          </w:divBdr>
          <w:divsChild>
            <w:div w:id="1615936764">
              <w:marLeft w:val="0"/>
              <w:marRight w:val="0"/>
              <w:marTop w:val="0"/>
              <w:marBottom w:val="0"/>
              <w:divBdr>
                <w:top w:val="none" w:sz="0" w:space="0" w:color="auto"/>
                <w:left w:val="none" w:sz="0" w:space="0" w:color="auto"/>
                <w:bottom w:val="none" w:sz="0" w:space="0" w:color="auto"/>
                <w:right w:val="none" w:sz="0" w:space="0" w:color="auto"/>
              </w:divBdr>
              <w:divsChild>
                <w:div w:id="2096976274">
                  <w:marLeft w:val="0"/>
                  <w:marRight w:val="0"/>
                  <w:marTop w:val="0"/>
                  <w:marBottom w:val="0"/>
                  <w:divBdr>
                    <w:top w:val="none" w:sz="0" w:space="0" w:color="auto"/>
                    <w:left w:val="none" w:sz="0" w:space="0" w:color="auto"/>
                    <w:bottom w:val="none" w:sz="0" w:space="0" w:color="auto"/>
                    <w:right w:val="none" w:sz="0" w:space="0" w:color="auto"/>
                  </w:divBdr>
                  <w:divsChild>
                    <w:div w:id="622927083">
                      <w:marLeft w:val="0"/>
                      <w:marRight w:val="0"/>
                      <w:marTop w:val="0"/>
                      <w:marBottom w:val="0"/>
                      <w:divBdr>
                        <w:top w:val="none" w:sz="0" w:space="0" w:color="auto"/>
                        <w:left w:val="none" w:sz="0" w:space="0" w:color="auto"/>
                        <w:bottom w:val="none" w:sz="0" w:space="0" w:color="auto"/>
                        <w:right w:val="none" w:sz="0" w:space="0" w:color="auto"/>
                      </w:divBdr>
                      <w:divsChild>
                        <w:div w:id="2026588775">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2036956149">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73083082">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332028639">
                          <w:marLeft w:val="0"/>
                          <w:marRight w:val="0"/>
                          <w:marTop w:val="0"/>
                          <w:marBottom w:val="0"/>
                          <w:divBdr>
                            <w:top w:val="none" w:sz="0" w:space="0" w:color="auto"/>
                            <w:left w:val="none" w:sz="0" w:space="0" w:color="auto"/>
                            <w:bottom w:val="none" w:sz="0" w:space="0" w:color="auto"/>
                            <w:right w:val="none" w:sz="0" w:space="0" w:color="auto"/>
                          </w:divBdr>
                          <w:divsChild>
                            <w:div w:id="478226066">
                              <w:marLeft w:val="0"/>
                              <w:marRight w:val="0"/>
                              <w:marTop w:val="0"/>
                              <w:marBottom w:val="0"/>
                              <w:divBdr>
                                <w:top w:val="none" w:sz="0" w:space="0" w:color="auto"/>
                                <w:left w:val="none" w:sz="0" w:space="0" w:color="auto"/>
                                <w:bottom w:val="none" w:sz="0" w:space="0" w:color="auto"/>
                                <w:right w:val="none" w:sz="0" w:space="0" w:color="auto"/>
                              </w:divBdr>
                              <w:divsChild>
                                <w:div w:id="5762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5468">
                          <w:marLeft w:val="0"/>
                          <w:marRight w:val="0"/>
                          <w:marTop w:val="0"/>
                          <w:marBottom w:val="0"/>
                          <w:divBdr>
                            <w:top w:val="none" w:sz="0" w:space="0" w:color="auto"/>
                            <w:left w:val="none" w:sz="0" w:space="0" w:color="auto"/>
                            <w:bottom w:val="none" w:sz="0" w:space="0" w:color="auto"/>
                            <w:right w:val="none" w:sz="0" w:space="0" w:color="auto"/>
                          </w:divBdr>
                          <w:divsChild>
                            <w:div w:id="180514304">
                              <w:marLeft w:val="0"/>
                              <w:marRight w:val="0"/>
                              <w:marTop w:val="0"/>
                              <w:marBottom w:val="0"/>
                              <w:divBdr>
                                <w:top w:val="none" w:sz="0" w:space="0" w:color="auto"/>
                                <w:left w:val="none" w:sz="0" w:space="0" w:color="auto"/>
                                <w:bottom w:val="none" w:sz="0" w:space="0" w:color="auto"/>
                                <w:right w:val="none" w:sz="0" w:space="0" w:color="auto"/>
                              </w:divBdr>
                              <w:divsChild>
                                <w:div w:id="109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6669</TotalTime>
  <Pages>1</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242</cp:revision>
  <cp:lastPrinted>2009-08-27T20:53:00Z</cp:lastPrinted>
  <dcterms:created xsi:type="dcterms:W3CDTF">2009-06-14T05:28:00Z</dcterms:created>
  <dcterms:modified xsi:type="dcterms:W3CDTF">2009-10-08T04:31:00Z</dcterms:modified>
</cp:coreProperties>
</file>